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2005" w:rsidRDefault="00EB2005" w:rsidP="00EB2005">
      <w:pPr>
        <w:spacing w:after="0" w:line="240" w:lineRule="auto"/>
        <w:rPr>
          <w:rFonts w:ascii="Segoe UI" w:eastAsia="Times New Roman" w:hAnsi="Segoe UI" w:cs="Segoe UI"/>
          <w:color w:val="444444"/>
          <w:sz w:val="28"/>
          <w:szCs w:val="21"/>
        </w:rPr>
      </w:pPr>
    </w:p>
    <w:p w:rsidR="00EB2005" w:rsidRPr="00EB2005" w:rsidRDefault="00EB2005" w:rsidP="00EB2005">
      <w:pPr>
        <w:spacing w:after="0" w:line="240" w:lineRule="auto"/>
        <w:rPr>
          <w:rFonts w:ascii="Segoe UI" w:eastAsia="Times New Roman" w:hAnsi="Segoe UI" w:cs="Segoe UI"/>
          <w:b/>
          <w:color w:val="444444"/>
          <w:sz w:val="28"/>
          <w:szCs w:val="21"/>
        </w:rPr>
      </w:pPr>
      <w:proofErr w:type="spellStart"/>
      <w:r w:rsidRPr="00EB2005">
        <w:rPr>
          <w:rFonts w:ascii="Segoe UI" w:eastAsia="Times New Roman" w:hAnsi="Segoe UI" w:cs="Segoe UI"/>
          <w:b/>
          <w:color w:val="444444"/>
          <w:sz w:val="28"/>
          <w:szCs w:val="21"/>
        </w:rPr>
        <w:t>Liquidi</w:t>
      </w:r>
      <w:r w:rsidR="00E66EAE">
        <w:rPr>
          <w:rFonts w:ascii="Segoe UI" w:eastAsia="Times New Roman" w:hAnsi="Segoe UI" w:cs="Segoe UI"/>
          <w:b/>
          <w:color w:val="444444"/>
          <w:sz w:val="28"/>
          <w:szCs w:val="21"/>
        </w:rPr>
        <w:t>tyBook</w:t>
      </w:r>
      <w:proofErr w:type="spellEnd"/>
    </w:p>
    <w:p w:rsidR="00EB2005" w:rsidRDefault="00EB2005" w:rsidP="00EB2005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444444"/>
          <w:sz w:val="22"/>
          <w:szCs w:val="21"/>
        </w:rPr>
      </w:pPr>
    </w:p>
    <w:p w:rsidR="00EB2005" w:rsidRPr="00572954" w:rsidRDefault="00EB2005" w:rsidP="00EB2005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444444"/>
          <w:szCs w:val="21"/>
        </w:rPr>
      </w:pPr>
      <w:r w:rsidRPr="00572954">
        <w:rPr>
          <w:rFonts w:ascii="Segoe UI" w:hAnsi="Segoe UI" w:cs="Segoe UI"/>
          <w:b/>
          <w:color w:val="444444"/>
          <w:szCs w:val="21"/>
        </w:rPr>
        <w:t>Job Description</w:t>
      </w:r>
      <w:r w:rsidRPr="00572954">
        <w:rPr>
          <w:rFonts w:ascii="Segoe UI" w:hAnsi="Segoe UI" w:cs="Segoe UI"/>
          <w:color w:val="444444"/>
          <w:szCs w:val="21"/>
        </w:rPr>
        <w:t>: London</w:t>
      </w:r>
      <w:r w:rsidR="00BE0C16">
        <w:rPr>
          <w:rFonts w:ascii="Segoe UI" w:hAnsi="Segoe UI" w:cs="Segoe UI"/>
          <w:color w:val="444444"/>
          <w:szCs w:val="21"/>
        </w:rPr>
        <w:t xml:space="preserve"> or New York-based</w:t>
      </w:r>
      <w:r w:rsidR="007C2BEC" w:rsidRPr="00572954">
        <w:rPr>
          <w:rFonts w:ascii="Segoe UI" w:hAnsi="Segoe UI" w:cs="Segoe UI"/>
          <w:color w:val="444444"/>
          <w:szCs w:val="21"/>
        </w:rPr>
        <w:t xml:space="preserve">, Client </w:t>
      </w:r>
      <w:r w:rsidR="007D7CCC" w:rsidRPr="00572954">
        <w:rPr>
          <w:rFonts w:ascii="Segoe UI" w:hAnsi="Segoe UI" w:cs="Segoe UI"/>
          <w:color w:val="444444"/>
          <w:szCs w:val="21"/>
        </w:rPr>
        <w:t>Services Analyst</w:t>
      </w:r>
    </w:p>
    <w:p w:rsidR="00EB2005" w:rsidRPr="00572954" w:rsidRDefault="00EB2005" w:rsidP="00EB2005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444444"/>
          <w:szCs w:val="21"/>
        </w:rPr>
      </w:pPr>
      <w:r w:rsidRPr="00572954">
        <w:rPr>
          <w:rFonts w:ascii="Segoe UI" w:hAnsi="Segoe UI" w:cs="Segoe UI"/>
          <w:b/>
          <w:color w:val="444444"/>
          <w:szCs w:val="21"/>
        </w:rPr>
        <w:t>Target Start Date</w:t>
      </w:r>
      <w:r w:rsidRPr="00572954">
        <w:rPr>
          <w:rFonts w:ascii="Segoe UI" w:hAnsi="Segoe UI" w:cs="Segoe UI"/>
          <w:color w:val="444444"/>
          <w:szCs w:val="21"/>
        </w:rPr>
        <w:t xml:space="preserve">: </w:t>
      </w:r>
      <w:r w:rsidR="00517F41">
        <w:rPr>
          <w:rFonts w:ascii="Segoe UI" w:hAnsi="Segoe UI" w:cs="Segoe UI"/>
          <w:color w:val="444444"/>
          <w:szCs w:val="21"/>
        </w:rPr>
        <w:t>ASAP</w:t>
      </w:r>
    </w:p>
    <w:p w:rsidR="00EB2005" w:rsidRPr="00572954" w:rsidRDefault="00EB2005" w:rsidP="00EB2005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444444"/>
          <w:szCs w:val="21"/>
        </w:rPr>
      </w:pPr>
      <w:r w:rsidRPr="00572954">
        <w:rPr>
          <w:rFonts w:ascii="Segoe UI" w:hAnsi="Segoe UI" w:cs="Segoe UI"/>
          <w:b/>
          <w:color w:val="444444"/>
          <w:szCs w:val="21"/>
        </w:rPr>
        <w:t>Salary</w:t>
      </w:r>
      <w:r w:rsidRPr="00572954">
        <w:rPr>
          <w:rFonts w:ascii="Segoe UI" w:hAnsi="Segoe UI" w:cs="Segoe UI"/>
          <w:color w:val="444444"/>
          <w:szCs w:val="21"/>
        </w:rPr>
        <w:t>: Competitive, to be discussed individually based on candidate experience</w:t>
      </w:r>
    </w:p>
    <w:p w:rsidR="00EB2005" w:rsidRPr="00EB2005" w:rsidRDefault="00EB2005" w:rsidP="00EB2005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444444"/>
          <w:sz w:val="22"/>
          <w:szCs w:val="21"/>
        </w:rPr>
      </w:pPr>
    </w:p>
    <w:p w:rsidR="002C10E7" w:rsidRPr="002C10E7" w:rsidRDefault="002C10E7" w:rsidP="002C10E7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444444"/>
          <w:sz w:val="12"/>
          <w:szCs w:val="21"/>
        </w:rPr>
      </w:pPr>
      <w:bookmarkStart w:id="0" w:name="_GoBack"/>
      <w:bookmarkEnd w:id="0"/>
    </w:p>
    <w:p w:rsidR="002C10E7" w:rsidRPr="00F675B2" w:rsidRDefault="002C10E7" w:rsidP="004738F0">
      <w:pPr>
        <w:pStyle w:val="NormalWeb"/>
        <w:shd w:val="clear" w:color="auto" w:fill="FFFFFF"/>
        <w:spacing w:before="0" w:beforeAutospacing="0" w:after="120" w:afterAutospacing="0" w:line="340" w:lineRule="atLeast"/>
        <w:rPr>
          <w:rFonts w:ascii="Segoe UI" w:hAnsi="Segoe UI" w:cs="Segoe UI"/>
          <w:b/>
          <w:i/>
          <w:color w:val="444444"/>
          <w:szCs w:val="21"/>
        </w:rPr>
      </w:pPr>
      <w:r w:rsidRPr="00354085">
        <w:rPr>
          <w:rFonts w:ascii="Segoe UI" w:hAnsi="Segoe UI" w:cs="Segoe UI"/>
          <w:b/>
          <w:i/>
          <w:color w:val="444444"/>
          <w:szCs w:val="21"/>
        </w:rPr>
        <w:t>Job Description</w:t>
      </w:r>
    </w:p>
    <w:p w:rsidR="00EB2005" w:rsidRDefault="002C10E7" w:rsidP="004738F0">
      <w:pPr>
        <w:pStyle w:val="NormalWeb"/>
        <w:shd w:val="clear" w:color="auto" w:fill="FFFFFF"/>
        <w:spacing w:before="0" w:beforeAutospacing="0" w:after="120" w:afterAutospacing="0" w:line="340" w:lineRule="atLeast"/>
        <w:ind w:firstLine="720"/>
        <w:rPr>
          <w:rFonts w:ascii="Segoe UI" w:hAnsi="Segoe UI" w:cs="Segoe UI"/>
          <w:color w:val="444444"/>
          <w:sz w:val="21"/>
          <w:szCs w:val="21"/>
        </w:rPr>
      </w:pPr>
      <w:proofErr w:type="spellStart"/>
      <w:r w:rsidRPr="00AE29A9">
        <w:rPr>
          <w:rFonts w:ascii="Segoe UI" w:hAnsi="Segoe UI" w:cs="Segoe UI"/>
          <w:color w:val="444444"/>
          <w:sz w:val="21"/>
          <w:szCs w:val="21"/>
        </w:rPr>
        <w:t>LiquidityBook</w:t>
      </w:r>
      <w:proofErr w:type="spellEnd"/>
      <w:r w:rsidRPr="00AE29A9">
        <w:rPr>
          <w:rFonts w:ascii="Segoe UI" w:hAnsi="Segoe UI" w:cs="Segoe UI"/>
          <w:color w:val="444444"/>
          <w:sz w:val="21"/>
          <w:szCs w:val="21"/>
        </w:rPr>
        <w:t>, a financial technology firm offering software products to hedge funds, asset managers, banks and brokers,</w:t>
      </w:r>
      <w:r w:rsidR="00EB2005">
        <w:rPr>
          <w:rFonts w:ascii="Segoe UI" w:hAnsi="Segoe UI" w:cs="Segoe UI"/>
          <w:color w:val="444444"/>
          <w:sz w:val="21"/>
          <w:szCs w:val="21"/>
        </w:rPr>
        <w:t xml:space="preserve"> is seeking a bright, motivated and </w:t>
      </w:r>
      <w:r w:rsidR="00A16409">
        <w:rPr>
          <w:rFonts w:ascii="Segoe UI" w:hAnsi="Segoe UI" w:cs="Segoe UI"/>
          <w:color w:val="444444"/>
          <w:sz w:val="21"/>
          <w:szCs w:val="21"/>
        </w:rPr>
        <w:t>analytically minded</w:t>
      </w:r>
      <w:r w:rsidR="00EB2005">
        <w:rPr>
          <w:rFonts w:ascii="Segoe UI" w:hAnsi="Segoe UI" w:cs="Segoe UI"/>
          <w:color w:val="444444"/>
          <w:sz w:val="21"/>
          <w:szCs w:val="21"/>
        </w:rPr>
        <w:t xml:space="preserve"> individual to </w:t>
      </w:r>
      <w:r w:rsidR="007D7CCC">
        <w:rPr>
          <w:rFonts w:ascii="Segoe UI" w:hAnsi="Segoe UI" w:cs="Segoe UI"/>
          <w:color w:val="444444"/>
          <w:sz w:val="21"/>
          <w:szCs w:val="21"/>
        </w:rPr>
        <w:t>provide client services and technical support to its growing UK/EMEA client base</w:t>
      </w:r>
      <w:r w:rsidR="00EB2005">
        <w:rPr>
          <w:rFonts w:ascii="Segoe UI" w:hAnsi="Segoe UI" w:cs="Segoe UI"/>
          <w:color w:val="444444"/>
          <w:sz w:val="21"/>
          <w:szCs w:val="21"/>
        </w:rPr>
        <w:t>.</w:t>
      </w:r>
      <w:r w:rsidR="005009A8">
        <w:rPr>
          <w:rFonts w:ascii="Segoe UI" w:hAnsi="Segoe UI" w:cs="Segoe UI"/>
          <w:color w:val="444444"/>
          <w:sz w:val="21"/>
          <w:szCs w:val="21"/>
        </w:rPr>
        <w:t xml:space="preserve"> </w:t>
      </w:r>
      <w:r w:rsidR="007D7CCC" w:rsidRPr="00AE29A9">
        <w:rPr>
          <w:rFonts w:ascii="Segoe UI" w:hAnsi="Segoe UI" w:cs="Segoe UI"/>
          <w:color w:val="444444"/>
          <w:sz w:val="21"/>
          <w:szCs w:val="21"/>
        </w:rPr>
        <w:t xml:space="preserve">The candidate must be a self-starter who likes problem solving, possesses a </w:t>
      </w:r>
      <w:r w:rsidR="007D7CCC">
        <w:rPr>
          <w:rFonts w:ascii="Segoe UI" w:hAnsi="Segoe UI" w:cs="Segoe UI"/>
          <w:color w:val="444444"/>
          <w:sz w:val="21"/>
          <w:szCs w:val="21"/>
        </w:rPr>
        <w:t>keen technical aptitude, is proficient at</w:t>
      </w:r>
      <w:r w:rsidR="007D7CCC" w:rsidRPr="00AE29A9">
        <w:rPr>
          <w:rFonts w:ascii="Segoe UI" w:hAnsi="Segoe UI" w:cs="Segoe UI"/>
          <w:color w:val="444444"/>
          <w:sz w:val="21"/>
          <w:szCs w:val="21"/>
        </w:rPr>
        <w:t xml:space="preserve"> learn</w:t>
      </w:r>
      <w:r w:rsidR="007D7CCC">
        <w:rPr>
          <w:rFonts w:ascii="Segoe UI" w:hAnsi="Segoe UI" w:cs="Segoe UI"/>
          <w:color w:val="444444"/>
          <w:sz w:val="21"/>
          <w:szCs w:val="21"/>
        </w:rPr>
        <w:t>ing</w:t>
      </w:r>
      <w:r w:rsidR="007D7CCC" w:rsidRPr="00AE29A9">
        <w:rPr>
          <w:rFonts w:ascii="Segoe UI" w:hAnsi="Segoe UI" w:cs="Segoe UI"/>
          <w:color w:val="444444"/>
          <w:sz w:val="21"/>
          <w:szCs w:val="21"/>
        </w:rPr>
        <w:t xml:space="preserve"> new systems and technologies quickly</w:t>
      </w:r>
      <w:r w:rsidR="007D7CCC">
        <w:rPr>
          <w:rFonts w:ascii="Segoe UI" w:hAnsi="Segoe UI" w:cs="Segoe UI"/>
          <w:color w:val="444444"/>
          <w:sz w:val="21"/>
          <w:szCs w:val="21"/>
        </w:rPr>
        <w:t xml:space="preserve"> and thrives on working</w:t>
      </w:r>
      <w:r w:rsidR="007D7CCC" w:rsidRPr="00AE29A9">
        <w:rPr>
          <w:rFonts w:ascii="Segoe UI" w:hAnsi="Segoe UI" w:cs="Segoe UI"/>
          <w:color w:val="444444"/>
          <w:sz w:val="21"/>
          <w:szCs w:val="21"/>
        </w:rPr>
        <w:t xml:space="preserve"> in a fast</w:t>
      </w:r>
      <w:r w:rsidR="00F218F0">
        <w:rPr>
          <w:rFonts w:ascii="Segoe UI" w:hAnsi="Segoe UI" w:cs="Segoe UI"/>
          <w:color w:val="444444"/>
          <w:sz w:val="21"/>
          <w:szCs w:val="21"/>
        </w:rPr>
        <w:t>-</w:t>
      </w:r>
      <w:r w:rsidR="007D7CCC" w:rsidRPr="00AE29A9">
        <w:rPr>
          <w:rFonts w:ascii="Segoe UI" w:hAnsi="Segoe UI" w:cs="Segoe UI"/>
          <w:color w:val="444444"/>
          <w:sz w:val="21"/>
          <w:szCs w:val="21"/>
        </w:rPr>
        <w:t>paced, dynamic</w:t>
      </w:r>
      <w:r w:rsidR="005009A8">
        <w:rPr>
          <w:rFonts w:ascii="Segoe UI" w:hAnsi="Segoe UI" w:cs="Segoe UI"/>
          <w:color w:val="444444"/>
          <w:sz w:val="21"/>
          <w:szCs w:val="21"/>
        </w:rPr>
        <w:t xml:space="preserve"> </w:t>
      </w:r>
      <w:r w:rsidR="007D7CCC" w:rsidRPr="00AE29A9">
        <w:rPr>
          <w:rFonts w:ascii="Segoe UI" w:hAnsi="Segoe UI" w:cs="Segoe UI"/>
          <w:color w:val="444444"/>
          <w:sz w:val="21"/>
          <w:szCs w:val="21"/>
        </w:rPr>
        <w:t>and entrepr</w:t>
      </w:r>
      <w:r w:rsidR="007D7CCC">
        <w:rPr>
          <w:rFonts w:ascii="Segoe UI" w:hAnsi="Segoe UI" w:cs="Segoe UI"/>
          <w:color w:val="444444"/>
          <w:sz w:val="21"/>
          <w:szCs w:val="21"/>
        </w:rPr>
        <w:t>eneurial environment.</w:t>
      </w:r>
      <w:r w:rsidR="005009A8">
        <w:rPr>
          <w:rFonts w:ascii="Segoe UI" w:hAnsi="Segoe UI" w:cs="Segoe UI"/>
          <w:color w:val="444444"/>
          <w:sz w:val="21"/>
          <w:szCs w:val="21"/>
        </w:rPr>
        <w:t xml:space="preserve"> </w:t>
      </w:r>
      <w:r w:rsidR="007D7CCC">
        <w:rPr>
          <w:rFonts w:ascii="Segoe UI" w:hAnsi="Segoe UI" w:cs="Segoe UI"/>
          <w:color w:val="444444"/>
          <w:sz w:val="21"/>
          <w:szCs w:val="21"/>
        </w:rPr>
        <w:t xml:space="preserve">The role involves heavy collaboration with both internal </w:t>
      </w:r>
      <w:r>
        <w:rPr>
          <w:rFonts w:ascii="Segoe UI" w:hAnsi="Segoe UI" w:cs="Segoe UI"/>
          <w:color w:val="444444"/>
          <w:sz w:val="21"/>
          <w:szCs w:val="21"/>
        </w:rPr>
        <w:t>project managers</w:t>
      </w:r>
      <w:r w:rsidR="00F218F0">
        <w:rPr>
          <w:rFonts w:ascii="Segoe UI" w:hAnsi="Segoe UI" w:cs="Segoe UI"/>
          <w:color w:val="444444"/>
          <w:sz w:val="21"/>
          <w:szCs w:val="21"/>
        </w:rPr>
        <w:t xml:space="preserve"> and</w:t>
      </w:r>
      <w:r>
        <w:rPr>
          <w:rFonts w:ascii="Segoe UI" w:hAnsi="Segoe UI" w:cs="Segoe UI"/>
          <w:color w:val="444444"/>
          <w:sz w:val="21"/>
          <w:szCs w:val="21"/>
        </w:rPr>
        <w:t xml:space="preserve"> </w:t>
      </w:r>
      <w:r w:rsidR="007D7CCC">
        <w:rPr>
          <w:rFonts w:ascii="Segoe UI" w:hAnsi="Segoe UI" w:cs="Segoe UI"/>
          <w:color w:val="444444"/>
          <w:sz w:val="21"/>
          <w:szCs w:val="21"/>
        </w:rPr>
        <w:t>developers</w:t>
      </w:r>
      <w:r w:rsidR="007D7CCC" w:rsidRPr="00AE29A9">
        <w:rPr>
          <w:rFonts w:ascii="Segoe UI" w:hAnsi="Segoe UI" w:cs="Segoe UI"/>
          <w:color w:val="444444"/>
          <w:sz w:val="21"/>
          <w:szCs w:val="21"/>
        </w:rPr>
        <w:t xml:space="preserve"> </w:t>
      </w:r>
      <w:r w:rsidR="007D7CCC">
        <w:rPr>
          <w:rFonts w:ascii="Segoe UI" w:hAnsi="Segoe UI" w:cs="Segoe UI"/>
          <w:color w:val="444444"/>
          <w:sz w:val="21"/>
          <w:szCs w:val="21"/>
        </w:rPr>
        <w:t xml:space="preserve">and external clients, </w:t>
      </w:r>
      <w:r w:rsidR="00F218F0">
        <w:rPr>
          <w:rFonts w:ascii="Segoe UI" w:hAnsi="Segoe UI" w:cs="Segoe UI"/>
          <w:color w:val="444444"/>
          <w:sz w:val="21"/>
          <w:szCs w:val="21"/>
        </w:rPr>
        <w:t>so</w:t>
      </w:r>
      <w:r w:rsidR="007D7CCC" w:rsidRPr="00AE29A9">
        <w:rPr>
          <w:rFonts w:ascii="Segoe UI" w:hAnsi="Segoe UI" w:cs="Segoe UI"/>
          <w:color w:val="444444"/>
          <w:sz w:val="21"/>
          <w:szCs w:val="21"/>
        </w:rPr>
        <w:t xml:space="preserve"> </w:t>
      </w:r>
      <w:r w:rsidR="007D7CCC">
        <w:rPr>
          <w:rFonts w:ascii="Segoe UI" w:hAnsi="Segoe UI" w:cs="Segoe UI"/>
          <w:color w:val="444444"/>
          <w:sz w:val="21"/>
          <w:szCs w:val="21"/>
        </w:rPr>
        <w:t>a</w:t>
      </w:r>
      <w:r w:rsidR="007D7CCC" w:rsidRPr="00AE29A9">
        <w:rPr>
          <w:rFonts w:ascii="Segoe UI" w:hAnsi="Segoe UI" w:cs="Segoe UI"/>
          <w:color w:val="444444"/>
          <w:sz w:val="21"/>
          <w:szCs w:val="21"/>
        </w:rPr>
        <w:t xml:space="preserve">pplicants </w:t>
      </w:r>
      <w:r w:rsidR="007D7CCC">
        <w:rPr>
          <w:rFonts w:ascii="Segoe UI" w:hAnsi="Segoe UI" w:cs="Segoe UI"/>
          <w:color w:val="444444"/>
          <w:sz w:val="21"/>
          <w:szCs w:val="21"/>
        </w:rPr>
        <w:t>must be articulate, possess e</w:t>
      </w:r>
      <w:r w:rsidR="007D7CCC" w:rsidRPr="00AE29A9">
        <w:rPr>
          <w:rFonts w:ascii="Segoe UI" w:hAnsi="Segoe UI" w:cs="Segoe UI"/>
          <w:color w:val="444444"/>
          <w:sz w:val="21"/>
          <w:szCs w:val="21"/>
        </w:rPr>
        <w:t>ffective written and verbal com</w:t>
      </w:r>
      <w:r w:rsidR="007D7CCC">
        <w:rPr>
          <w:rFonts w:ascii="Segoe UI" w:hAnsi="Segoe UI" w:cs="Segoe UI"/>
          <w:color w:val="444444"/>
          <w:sz w:val="21"/>
          <w:szCs w:val="21"/>
        </w:rPr>
        <w:t>munication skills</w:t>
      </w:r>
      <w:r w:rsidR="005009A8">
        <w:rPr>
          <w:rFonts w:ascii="Segoe UI" w:hAnsi="Segoe UI" w:cs="Segoe UI"/>
          <w:color w:val="444444"/>
          <w:sz w:val="21"/>
          <w:szCs w:val="21"/>
        </w:rPr>
        <w:t xml:space="preserve"> </w:t>
      </w:r>
      <w:r w:rsidR="007D7CCC">
        <w:rPr>
          <w:rFonts w:ascii="Segoe UI" w:hAnsi="Segoe UI" w:cs="Segoe UI"/>
          <w:color w:val="444444"/>
          <w:sz w:val="21"/>
          <w:szCs w:val="21"/>
        </w:rPr>
        <w:t xml:space="preserve">and </w:t>
      </w:r>
      <w:r w:rsidR="00F218F0">
        <w:rPr>
          <w:rFonts w:ascii="Segoe UI" w:hAnsi="Segoe UI" w:cs="Segoe UI"/>
          <w:color w:val="444444"/>
          <w:sz w:val="21"/>
          <w:szCs w:val="21"/>
        </w:rPr>
        <w:t>be able</w:t>
      </w:r>
      <w:r w:rsidR="007D7CCC">
        <w:rPr>
          <w:rFonts w:ascii="Segoe UI" w:hAnsi="Segoe UI" w:cs="Segoe UI"/>
          <w:color w:val="444444"/>
          <w:sz w:val="21"/>
          <w:szCs w:val="21"/>
        </w:rPr>
        <w:t xml:space="preserve"> to maintain</w:t>
      </w:r>
      <w:r w:rsidR="007D7CCC" w:rsidRPr="00AE29A9">
        <w:rPr>
          <w:rFonts w:ascii="Segoe UI" w:hAnsi="Segoe UI" w:cs="Segoe UI"/>
          <w:color w:val="444444"/>
          <w:sz w:val="21"/>
          <w:szCs w:val="21"/>
        </w:rPr>
        <w:t xml:space="preserve"> </w:t>
      </w:r>
      <w:r w:rsidR="00F218F0">
        <w:rPr>
          <w:rFonts w:ascii="Segoe UI" w:hAnsi="Segoe UI" w:cs="Segoe UI"/>
          <w:color w:val="444444"/>
          <w:sz w:val="21"/>
          <w:szCs w:val="21"/>
        </w:rPr>
        <w:t xml:space="preserve">a </w:t>
      </w:r>
      <w:r w:rsidR="007D7CCC" w:rsidRPr="00AE29A9">
        <w:rPr>
          <w:rFonts w:ascii="Segoe UI" w:hAnsi="Segoe UI" w:cs="Segoe UI"/>
          <w:color w:val="444444"/>
          <w:sz w:val="21"/>
          <w:szCs w:val="21"/>
        </w:rPr>
        <w:t xml:space="preserve">calm and </w:t>
      </w:r>
      <w:r w:rsidR="007D7CCC">
        <w:rPr>
          <w:rFonts w:ascii="Segoe UI" w:hAnsi="Segoe UI" w:cs="Segoe UI"/>
          <w:color w:val="444444"/>
          <w:sz w:val="21"/>
          <w:szCs w:val="21"/>
        </w:rPr>
        <w:t>professional</w:t>
      </w:r>
      <w:r w:rsidR="007D7CCC" w:rsidRPr="00AE29A9">
        <w:rPr>
          <w:rFonts w:ascii="Segoe UI" w:hAnsi="Segoe UI" w:cs="Segoe UI"/>
          <w:color w:val="444444"/>
          <w:sz w:val="21"/>
          <w:szCs w:val="21"/>
        </w:rPr>
        <w:t xml:space="preserve"> demeanor</w:t>
      </w:r>
      <w:r w:rsidR="007D7CCC">
        <w:rPr>
          <w:rFonts w:ascii="Segoe UI" w:hAnsi="Segoe UI" w:cs="Segoe UI"/>
          <w:color w:val="444444"/>
          <w:sz w:val="21"/>
          <w:szCs w:val="21"/>
        </w:rPr>
        <w:t xml:space="preserve"> while solving </w:t>
      </w:r>
      <w:r w:rsidR="004738F0">
        <w:rPr>
          <w:rFonts w:ascii="Segoe UI" w:hAnsi="Segoe UI" w:cs="Segoe UI"/>
          <w:color w:val="444444"/>
          <w:sz w:val="21"/>
          <w:szCs w:val="21"/>
        </w:rPr>
        <w:t xml:space="preserve">challenging </w:t>
      </w:r>
      <w:r w:rsidR="007D7CCC">
        <w:rPr>
          <w:rFonts w:ascii="Segoe UI" w:hAnsi="Segoe UI" w:cs="Segoe UI"/>
          <w:color w:val="444444"/>
          <w:sz w:val="21"/>
          <w:szCs w:val="21"/>
        </w:rPr>
        <w:t>problems</w:t>
      </w:r>
      <w:r w:rsidR="007D7CCC" w:rsidRPr="00AE29A9">
        <w:rPr>
          <w:rFonts w:ascii="Segoe UI" w:hAnsi="Segoe UI" w:cs="Segoe UI"/>
          <w:color w:val="444444"/>
          <w:sz w:val="21"/>
          <w:szCs w:val="21"/>
        </w:rPr>
        <w:t>.</w:t>
      </w:r>
    </w:p>
    <w:p w:rsidR="007D7CCC" w:rsidRDefault="00EB2005" w:rsidP="004738F0">
      <w:pPr>
        <w:pStyle w:val="NormalWeb"/>
        <w:shd w:val="clear" w:color="auto" w:fill="FFFFFF"/>
        <w:spacing w:before="0" w:beforeAutospacing="0" w:after="120" w:afterAutospacing="0" w:line="340" w:lineRule="atLeast"/>
        <w:ind w:firstLine="720"/>
        <w:rPr>
          <w:rFonts w:ascii="Segoe UI" w:hAnsi="Segoe UI" w:cs="Segoe UI"/>
          <w:color w:val="444444"/>
          <w:sz w:val="21"/>
          <w:szCs w:val="21"/>
        </w:rPr>
      </w:pPr>
      <w:r>
        <w:rPr>
          <w:rFonts w:ascii="Segoe UI" w:hAnsi="Segoe UI" w:cs="Segoe UI"/>
          <w:color w:val="444444"/>
          <w:sz w:val="21"/>
          <w:szCs w:val="21"/>
        </w:rPr>
        <w:t xml:space="preserve">This individual will </w:t>
      </w:r>
      <w:r w:rsidR="007D7CCC">
        <w:rPr>
          <w:rFonts w:ascii="Segoe UI" w:hAnsi="Segoe UI" w:cs="Segoe UI"/>
          <w:color w:val="444444"/>
          <w:sz w:val="21"/>
          <w:szCs w:val="21"/>
        </w:rPr>
        <w:t xml:space="preserve">report to our EMEA head of client services and </w:t>
      </w:r>
      <w:r w:rsidR="007D7CCC" w:rsidRPr="00AE29A9">
        <w:rPr>
          <w:rFonts w:ascii="Segoe UI" w:hAnsi="Segoe UI" w:cs="Segoe UI"/>
          <w:color w:val="444444"/>
          <w:sz w:val="21"/>
          <w:szCs w:val="21"/>
        </w:rPr>
        <w:t xml:space="preserve">will be responsible for providing customer service and technical support to the Company’s clients. Success in the role with be achieved by obtaining a </w:t>
      </w:r>
      <w:proofErr w:type="gramStart"/>
      <w:r w:rsidR="007D7CCC">
        <w:rPr>
          <w:rFonts w:ascii="Segoe UI" w:hAnsi="Segoe UI" w:cs="Segoe UI"/>
          <w:color w:val="444444"/>
          <w:sz w:val="21"/>
          <w:szCs w:val="21"/>
        </w:rPr>
        <w:t>sufficient</w:t>
      </w:r>
      <w:proofErr w:type="gramEnd"/>
      <w:r w:rsidR="007D7CCC" w:rsidRPr="00AE29A9">
        <w:rPr>
          <w:rFonts w:ascii="Segoe UI" w:hAnsi="Segoe UI" w:cs="Segoe UI"/>
          <w:color w:val="444444"/>
          <w:sz w:val="21"/>
          <w:szCs w:val="21"/>
        </w:rPr>
        <w:t xml:space="preserve"> understanding of </w:t>
      </w:r>
      <w:proofErr w:type="spellStart"/>
      <w:r w:rsidR="007D7CCC" w:rsidRPr="00AE29A9">
        <w:rPr>
          <w:rFonts w:ascii="Segoe UI" w:hAnsi="Segoe UI" w:cs="Segoe UI"/>
          <w:color w:val="444444"/>
          <w:sz w:val="21"/>
          <w:szCs w:val="21"/>
        </w:rPr>
        <w:t>LiquidityBook’s</w:t>
      </w:r>
      <w:proofErr w:type="spellEnd"/>
      <w:r w:rsidR="007D7CCC" w:rsidRPr="00AE29A9">
        <w:rPr>
          <w:rFonts w:ascii="Segoe UI" w:hAnsi="Segoe UI" w:cs="Segoe UI"/>
          <w:color w:val="444444"/>
          <w:sz w:val="21"/>
          <w:szCs w:val="21"/>
        </w:rPr>
        <w:t xml:space="preserve"> software solutions and employing effective written an</w:t>
      </w:r>
      <w:r w:rsidR="007D7CCC">
        <w:rPr>
          <w:rFonts w:ascii="Segoe UI" w:hAnsi="Segoe UI" w:cs="Segoe UI"/>
          <w:color w:val="444444"/>
          <w:sz w:val="21"/>
          <w:szCs w:val="21"/>
        </w:rPr>
        <w:t xml:space="preserve">d verbal communication skills to </w:t>
      </w:r>
      <w:r w:rsidR="007D7CCC" w:rsidRPr="00AE29A9">
        <w:rPr>
          <w:rFonts w:ascii="Segoe UI" w:hAnsi="Segoe UI" w:cs="Segoe UI"/>
          <w:color w:val="444444"/>
          <w:sz w:val="21"/>
          <w:szCs w:val="21"/>
        </w:rPr>
        <w:t>(a) provide clients with high</w:t>
      </w:r>
      <w:r w:rsidR="00C1115F">
        <w:rPr>
          <w:rFonts w:ascii="Segoe UI" w:hAnsi="Segoe UI" w:cs="Segoe UI"/>
          <w:color w:val="444444"/>
          <w:sz w:val="21"/>
          <w:szCs w:val="21"/>
        </w:rPr>
        <w:t>-</w:t>
      </w:r>
      <w:r w:rsidR="007D7CCC" w:rsidRPr="00AE29A9">
        <w:rPr>
          <w:rFonts w:ascii="Segoe UI" w:hAnsi="Segoe UI" w:cs="Segoe UI"/>
          <w:color w:val="444444"/>
          <w:sz w:val="21"/>
          <w:szCs w:val="21"/>
        </w:rPr>
        <w:t xml:space="preserve">quality, informative customer support and incident resolution and (b) </w:t>
      </w:r>
      <w:r w:rsidR="00C1115F">
        <w:rPr>
          <w:rFonts w:ascii="Segoe UI" w:hAnsi="Segoe UI" w:cs="Segoe UI"/>
          <w:color w:val="444444"/>
          <w:sz w:val="21"/>
          <w:szCs w:val="21"/>
        </w:rPr>
        <w:t xml:space="preserve">provide </w:t>
      </w:r>
      <w:r w:rsidR="007D7CCC" w:rsidRPr="00AE29A9">
        <w:rPr>
          <w:rFonts w:ascii="Segoe UI" w:hAnsi="Segoe UI" w:cs="Segoe UI"/>
          <w:color w:val="444444"/>
          <w:sz w:val="21"/>
          <w:szCs w:val="21"/>
        </w:rPr>
        <w:t xml:space="preserve">concise, complete documentation of incident facts for </w:t>
      </w:r>
      <w:r w:rsidR="007D7CCC">
        <w:rPr>
          <w:rFonts w:ascii="Segoe UI" w:hAnsi="Segoe UI" w:cs="Segoe UI"/>
          <w:color w:val="444444"/>
          <w:sz w:val="21"/>
          <w:szCs w:val="21"/>
        </w:rPr>
        <w:t xml:space="preserve">development </w:t>
      </w:r>
      <w:r w:rsidR="002C10E7">
        <w:rPr>
          <w:rFonts w:ascii="Segoe UI" w:hAnsi="Segoe UI" w:cs="Segoe UI"/>
          <w:color w:val="444444"/>
          <w:sz w:val="21"/>
          <w:szCs w:val="21"/>
        </w:rPr>
        <w:t xml:space="preserve">or project manager </w:t>
      </w:r>
      <w:r w:rsidR="007D7CCC" w:rsidRPr="00AE29A9">
        <w:rPr>
          <w:rFonts w:ascii="Segoe UI" w:hAnsi="Segoe UI" w:cs="Segoe UI"/>
          <w:color w:val="444444"/>
          <w:sz w:val="21"/>
          <w:szCs w:val="21"/>
        </w:rPr>
        <w:t>escalation.</w:t>
      </w:r>
      <w:r w:rsidR="007D7CCC">
        <w:rPr>
          <w:rFonts w:ascii="Segoe UI" w:hAnsi="Segoe UI" w:cs="Segoe UI"/>
          <w:color w:val="444444"/>
          <w:sz w:val="21"/>
          <w:szCs w:val="21"/>
        </w:rPr>
        <w:t xml:space="preserve"> </w:t>
      </w:r>
      <w:r w:rsidR="007D7CCC" w:rsidRPr="00AE29A9">
        <w:rPr>
          <w:rFonts w:ascii="Segoe UI" w:hAnsi="Segoe UI" w:cs="Segoe UI"/>
          <w:color w:val="444444"/>
          <w:sz w:val="21"/>
          <w:szCs w:val="21"/>
        </w:rPr>
        <w:t>After becoming proficient in their core responsibilities, the hire will be given ample opportunity to expand their role based on their skills, preferences and prevailing company needs.</w:t>
      </w:r>
      <w:r w:rsidR="00C1115F">
        <w:rPr>
          <w:rFonts w:ascii="Segoe UI" w:hAnsi="Segoe UI" w:cs="Segoe UI"/>
          <w:color w:val="444444"/>
          <w:sz w:val="21"/>
          <w:szCs w:val="21"/>
        </w:rPr>
        <w:t xml:space="preserve"> </w:t>
      </w:r>
      <w:r w:rsidR="007D7CCC" w:rsidRPr="00AE29A9">
        <w:rPr>
          <w:rFonts w:ascii="Segoe UI" w:hAnsi="Segoe UI" w:cs="Segoe UI"/>
          <w:color w:val="444444"/>
          <w:sz w:val="21"/>
          <w:szCs w:val="21"/>
        </w:rPr>
        <w:t xml:space="preserve">Areas of possible expansion </w:t>
      </w:r>
      <w:r w:rsidR="00C1115F">
        <w:rPr>
          <w:rFonts w:ascii="Segoe UI" w:hAnsi="Segoe UI" w:cs="Segoe UI"/>
          <w:color w:val="444444"/>
          <w:sz w:val="21"/>
          <w:szCs w:val="21"/>
        </w:rPr>
        <w:t>include</w:t>
      </w:r>
      <w:r w:rsidR="007D7CCC" w:rsidRPr="00AE29A9">
        <w:rPr>
          <w:rFonts w:ascii="Segoe UI" w:hAnsi="Segoe UI" w:cs="Segoe UI"/>
          <w:color w:val="444444"/>
          <w:sz w:val="21"/>
          <w:szCs w:val="21"/>
        </w:rPr>
        <w:t xml:space="preserve"> a te</w:t>
      </w:r>
      <w:r w:rsidR="007D7CCC">
        <w:rPr>
          <w:rFonts w:ascii="Segoe UI" w:hAnsi="Segoe UI" w:cs="Segoe UI"/>
          <w:color w:val="444444"/>
          <w:sz w:val="21"/>
          <w:szCs w:val="21"/>
        </w:rPr>
        <w:t>chnical/developer path</w:t>
      </w:r>
      <w:r w:rsidR="005009A8">
        <w:rPr>
          <w:rFonts w:ascii="Segoe UI" w:hAnsi="Segoe UI" w:cs="Segoe UI"/>
          <w:color w:val="444444"/>
          <w:sz w:val="21"/>
          <w:szCs w:val="21"/>
        </w:rPr>
        <w:t xml:space="preserve"> </w:t>
      </w:r>
      <w:r w:rsidR="00C1115F">
        <w:rPr>
          <w:rFonts w:ascii="Segoe UI" w:hAnsi="Segoe UI" w:cs="Segoe UI"/>
          <w:color w:val="444444"/>
          <w:sz w:val="21"/>
          <w:szCs w:val="21"/>
        </w:rPr>
        <w:t>and</w:t>
      </w:r>
      <w:r w:rsidR="007D7CCC">
        <w:rPr>
          <w:rFonts w:ascii="Segoe UI" w:hAnsi="Segoe UI" w:cs="Segoe UI"/>
          <w:color w:val="444444"/>
          <w:sz w:val="21"/>
          <w:szCs w:val="21"/>
        </w:rPr>
        <w:t xml:space="preserve"> a product deployment/project management path</w:t>
      </w:r>
      <w:r w:rsidR="005009A8">
        <w:rPr>
          <w:rFonts w:ascii="Segoe UI" w:hAnsi="Segoe UI" w:cs="Segoe UI"/>
          <w:color w:val="444444"/>
          <w:sz w:val="21"/>
          <w:szCs w:val="21"/>
        </w:rPr>
        <w:t>.</w:t>
      </w:r>
    </w:p>
    <w:p w:rsidR="002C10E7" w:rsidRDefault="00C1115F" w:rsidP="004738F0">
      <w:pPr>
        <w:pStyle w:val="NormalWeb"/>
        <w:shd w:val="clear" w:color="auto" w:fill="FFFFFF"/>
        <w:spacing w:before="0" w:beforeAutospacing="0" w:after="240" w:afterAutospacing="0" w:line="340" w:lineRule="atLeast"/>
        <w:ind w:firstLine="720"/>
        <w:rPr>
          <w:rFonts w:ascii="Segoe UI" w:hAnsi="Segoe UI" w:cs="Segoe UI"/>
          <w:color w:val="444444"/>
          <w:sz w:val="21"/>
          <w:szCs w:val="21"/>
        </w:rPr>
      </w:pPr>
      <w:r>
        <w:rPr>
          <w:rFonts w:ascii="Segoe UI" w:hAnsi="Segoe UI" w:cs="Segoe UI"/>
          <w:color w:val="444444"/>
          <w:sz w:val="21"/>
          <w:szCs w:val="21"/>
        </w:rPr>
        <w:t>Qualified candidates should</w:t>
      </w:r>
      <w:r w:rsidR="007D7CCC">
        <w:rPr>
          <w:rFonts w:ascii="Segoe UI" w:hAnsi="Segoe UI" w:cs="Segoe UI"/>
          <w:color w:val="444444"/>
          <w:sz w:val="21"/>
          <w:szCs w:val="21"/>
        </w:rPr>
        <w:t xml:space="preserve"> possess </w:t>
      </w:r>
      <w:r w:rsidR="007D7CCC" w:rsidRPr="00AE29A9">
        <w:rPr>
          <w:rFonts w:ascii="Segoe UI" w:hAnsi="Segoe UI" w:cs="Segoe UI"/>
          <w:color w:val="444444"/>
          <w:sz w:val="21"/>
          <w:szCs w:val="21"/>
        </w:rPr>
        <w:t>2</w:t>
      </w:r>
      <w:r w:rsidR="007D7CCC">
        <w:rPr>
          <w:rFonts w:ascii="Segoe UI" w:hAnsi="Segoe UI" w:cs="Segoe UI"/>
          <w:color w:val="444444"/>
          <w:sz w:val="21"/>
          <w:szCs w:val="21"/>
        </w:rPr>
        <w:t>-3</w:t>
      </w:r>
      <w:r w:rsidR="007D7CCC" w:rsidRPr="00AE29A9">
        <w:rPr>
          <w:rFonts w:ascii="Segoe UI" w:hAnsi="Segoe UI" w:cs="Segoe UI"/>
          <w:color w:val="444444"/>
          <w:sz w:val="21"/>
          <w:szCs w:val="21"/>
        </w:rPr>
        <w:t xml:space="preserve"> years of post-</w:t>
      </w:r>
      <w:r w:rsidR="007D7CCC">
        <w:rPr>
          <w:rFonts w:ascii="Segoe UI" w:hAnsi="Segoe UI" w:cs="Segoe UI"/>
          <w:color w:val="444444"/>
          <w:sz w:val="21"/>
          <w:szCs w:val="21"/>
        </w:rPr>
        <w:t>university work experience</w:t>
      </w:r>
      <w:r w:rsidR="007D7CCC" w:rsidRPr="00AE29A9">
        <w:rPr>
          <w:rFonts w:ascii="Segoe UI" w:hAnsi="Segoe UI" w:cs="Segoe UI"/>
          <w:color w:val="444444"/>
          <w:sz w:val="21"/>
          <w:szCs w:val="21"/>
        </w:rPr>
        <w:t xml:space="preserve"> </w:t>
      </w:r>
      <w:r w:rsidR="002C10E7">
        <w:rPr>
          <w:rFonts w:ascii="Segoe UI" w:hAnsi="Segoe UI" w:cs="Segoe UI"/>
          <w:color w:val="444444"/>
          <w:sz w:val="21"/>
          <w:szCs w:val="21"/>
        </w:rPr>
        <w:t>in a technology</w:t>
      </w:r>
      <w:r>
        <w:rPr>
          <w:rFonts w:ascii="Segoe UI" w:hAnsi="Segoe UI" w:cs="Segoe UI"/>
          <w:color w:val="444444"/>
          <w:sz w:val="21"/>
          <w:szCs w:val="21"/>
        </w:rPr>
        <w:t>-</w:t>
      </w:r>
      <w:r w:rsidR="002C10E7">
        <w:rPr>
          <w:rFonts w:ascii="Segoe UI" w:hAnsi="Segoe UI" w:cs="Segoe UI"/>
          <w:color w:val="444444"/>
          <w:sz w:val="21"/>
          <w:szCs w:val="21"/>
        </w:rPr>
        <w:t xml:space="preserve">related role </w:t>
      </w:r>
      <w:r w:rsidR="007D7CCC">
        <w:rPr>
          <w:rFonts w:ascii="Segoe UI" w:hAnsi="Segoe UI" w:cs="Segoe UI"/>
          <w:color w:val="444444"/>
          <w:sz w:val="21"/>
          <w:szCs w:val="21"/>
        </w:rPr>
        <w:t xml:space="preserve">within the financial services vendor space, or </w:t>
      </w:r>
      <w:r w:rsidR="002C10E7">
        <w:rPr>
          <w:rFonts w:ascii="Segoe UI" w:hAnsi="Segoe UI" w:cs="Segoe UI"/>
          <w:color w:val="444444"/>
          <w:sz w:val="21"/>
          <w:szCs w:val="21"/>
        </w:rPr>
        <w:t>in a comparable role at a buy- or sell-side market participant firm</w:t>
      </w:r>
      <w:r>
        <w:rPr>
          <w:rFonts w:ascii="Segoe UI" w:hAnsi="Segoe UI" w:cs="Segoe UI"/>
          <w:color w:val="444444"/>
          <w:sz w:val="21"/>
          <w:szCs w:val="21"/>
        </w:rPr>
        <w:t>.</w:t>
      </w:r>
      <w:r w:rsidR="002C10E7">
        <w:rPr>
          <w:rFonts w:ascii="Segoe UI" w:hAnsi="Segoe UI" w:cs="Segoe UI"/>
          <w:color w:val="444444"/>
          <w:sz w:val="21"/>
          <w:szCs w:val="21"/>
        </w:rPr>
        <w:t xml:space="preserve"> </w:t>
      </w:r>
      <w:r>
        <w:rPr>
          <w:rFonts w:ascii="Segoe UI" w:hAnsi="Segoe UI" w:cs="Segoe UI"/>
          <w:color w:val="444444"/>
          <w:sz w:val="21"/>
          <w:szCs w:val="21"/>
        </w:rPr>
        <w:t>T</w:t>
      </w:r>
      <w:r w:rsidR="002C10E7">
        <w:rPr>
          <w:rFonts w:ascii="Segoe UI" w:hAnsi="Segoe UI" w:cs="Segoe UI"/>
          <w:color w:val="444444"/>
          <w:sz w:val="21"/>
          <w:szCs w:val="21"/>
        </w:rPr>
        <w:t>he ideal candidate will have this same level of experience at an OMS/PMS/EMS vendor firm</w:t>
      </w:r>
      <w:r w:rsidR="004738F0">
        <w:rPr>
          <w:rFonts w:ascii="Segoe UI" w:hAnsi="Segoe UI" w:cs="Segoe UI"/>
          <w:color w:val="444444"/>
          <w:sz w:val="21"/>
          <w:szCs w:val="21"/>
        </w:rPr>
        <w:t xml:space="preserve"> and possess a working understanding of the FIX protocol</w:t>
      </w:r>
      <w:r w:rsidR="002C10E7">
        <w:rPr>
          <w:rFonts w:ascii="Segoe UI" w:hAnsi="Segoe UI" w:cs="Segoe UI"/>
          <w:color w:val="444444"/>
          <w:sz w:val="21"/>
          <w:szCs w:val="21"/>
        </w:rPr>
        <w:t xml:space="preserve">.  </w:t>
      </w:r>
    </w:p>
    <w:p w:rsidR="004738F0" w:rsidRDefault="004738F0" w:rsidP="004738F0">
      <w:pPr>
        <w:pStyle w:val="NormalWeb"/>
        <w:shd w:val="clear" w:color="auto" w:fill="FFFFFF"/>
        <w:spacing w:before="0" w:beforeAutospacing="0" w:after="240" w:afterAutospacing="0" w:line="340" w:lineRule="atLeast"/>
        <w:ind w:firstLine="720"/>
        <w:rPr>
          <w:rFonts w:ascii="Segoe UI" w:hAnsi="Segoe UI" w:cs="Segoe UI"/>
          <w:color w:val="444444"/>
          <w:sz w:val="21"/>
          <w:szCs w:val="21"/>
        </w:rPr>
      </w:pPr>
    </w:p>
    <w:p w:rsidR="002C10E7" w:rsidRPr="00354085" w:rsidRDefault="002C10E7" w:rsidP="004738F0">
      <w:pPr>
        <w:pStyle w:val="NormalWeb"/>
        <w:shd w:val="clear" w:color="auto" w:fill="FFFFFF"/>
        <w:spacing w:before="0" w:beforeAutospacing="0" w:after="120" w:afterAutospacing="0" w:line="340" w:lineRule="atLeast"/>
        <w:rPr>
          <w:rFonts w:ascii="Segoe UI" w:hAnsi="Segoe UI" w:cs="Segoe UI"/>
          <w:b/>
          <w:i/>
          <w:color w:val="444444"/>
          <w:szCs w:val="21"/>
        </w:rPr>
      </w:pPr>
      <w:r w:rsidRPr="00354085">
        <w:rPr>
          <w:rFonts w:ascii="Segoe UI" w:hAnsi="Segoe UI" w:cs="Segoe UI"/>
          <w:b/>
          <w:i/>
          <w:color w:val="444444"/>
          <w:szCs w:val="21"/>
        </w:rPr>
        <w:t>Company Description</w:t>
      </w:r>
    </w:p>
    <w:p w:rsidR="002C10E7" w:rsidRDefault="002C10E7" w:rsidP="004738F0">
      <w:pPr>
        <w:pStyle w:val="NormalWeb"/>
        <w:shd w:val="clear" w:color="auto" w:fill="FFFFFF"/>
        <w:spacing w:before="0" w:beforeAutospacing="0" w:after="240" w:afterAutospacing="0" w:line="340" w:lineRule="atLeast"/>
        <w:ind w:firstLine="720"/>
        <w:rPr>
          <w:rFonts w:ascii="Segoe UI" w:hAnsi="Segoe UI" w:cs="Segoe UI"/>
          <w:color w:val="444444"/>
          <w:sz w:val="21"/>
          <w:szCs w:val="21"/>
        </w:rPr>
      </w:pPr>
      <w:proofErr w:type="spellStart"/>
      <w:r w:rsidRPr="00AE29A9">
        <w:rPr>
          <w:rFonts w:ascii="Segoe UI" w:hAnsi="Segoe UI" w:cs="Segoe UI"/>
          <w:color w:val="444444"/>
          <w:sz w:val="21"/>
          <w:szCs w:val="21"/>
        </w:rPr>
        <w:t>LiquidityBook</w:t>
      </w:r>
      <w:proofErr w:type="spellEnd"/>
      <w:r w:rsidRPr="00AE29A9">
        <w:rPr>
          <w:rFonts w:ascii="Segoe UI" w:hAnsi="Segoe UI" w:cs="Segoe UI"/>
          <w:color w:val="444444"/>
          <w:sz w:val="21"/>
          <w:szCs w:val="21"/>
        </w:rPr>
        <w:t xml:space="preserve"> is a fast-growing and highly regarded fintech firm that provides end</w:t>
      </w:r>
      <w:r w:rsidR="00C1115F">
        <w:rPr>
          <w:rFonts w:ascii="Segoe UI" w:hAnsi="Segoe UI" w:cs="Segoe UI"/>
          <w:color w:val="444444"/>
          <w:sz w:val="21"/>
          <w:szCs w:val="21"/>
        </w:rPr>
        <w:t>-</w:t>
      </w:r>
      <w:r w:rsidRPr="00AE29A9">
        <w:rPr>
          <w:rFonts w:ascii="Segoe UI" w:hAnsi="Segoe UI" w:cs="Segoe UI"/>
          <w:color w:val="444444"/>
          <w:sz w:val="21"/>
          <w:szCs w:val="21"/>
        </w:rPr>
        <w:t>to</w:t>
      </w:r>
      <w:r w:rsidR="00C1115F">
        <w:rPr>
          <w:rFonts w:ascii="Segoe UI" w:hAnsi="Segoe UI" w:cs="Segoe UI"/>
          <w:color w:val="444444"/>
          <w:sz w:val="21"/>
          <w:szCs w:val="21"/>
        </w:rPr>
        <w:t>-</w:t>
      </w:r>
      <w:r w:rsidRPr="00AE29A9">
        <w:rPr>
          <w:rFonts w:ascii="Segoe UI" w:hAnsi="Segoe UI" w:cs="Segoe UI"/>
          <w:color w:val="444444"/>
          <w:sz w:val="21"/>
          <w:szCs w:val="21"/>
        </w:rPr>
        <w:t>end, fully hosted electronic securities trading solutions for capital market participants.</w:t>
      </w:r>
      <w:r w:rsidR="00C1115F">
        <w:rPr>
          <w:rFonts w:ascii="Segoe UI" w:hAnsi="Segoe UI" w:cs="Segoe UI"/>
          <w:color w:val="444444"/>
          <w:sz w:val="21"/>
          <w:szCs w:val="21"/>
        </w:rPr>
        <w:t xml:space="preserve"> </w:t>
      </w:r>
      <w:r w:rsidRPr="00AE29A9">
        <w:rPr>
          <w:rFonts w:ascii="Segoe UI" w:hAnsi="Segoe UI" w:cs="Segoe UI"/>
          <w:color w:val="444444"/>
          <w:sz w:val="21"/>
          <w:szCs w:val="21"/>
        </w:rPr>
        <w:t xml:space="preserve">Our clients vary from multi-billion-dollar hedge funds to the largest global banks/institutional brokerage houses. Our product and service suite ranges from the Order Management (OMS) and Portfolio Management (PMS) systems that allow hedge funds to electronically trade and monitor positions, to </w:t>
      </w:r>
      <w:r>
        <w:rPr>
          <w:rFonts w:ascii="Segoe UI" w:hAnsi="Segoe UI" w:cs="Segoe UI"/>
          <w:color w:val="444444"/>
          <w:sz w:val="21"/>
          <w:szCs w:val="21"/>
        </w:rPr>
        <w:t>the FIX connectivity that allow</w:t>
      </w:r>
      <w:r w:rsidR="00C1115F">
        <w:rPr>
          <w:rFonts w:ascii="Segoe UI" w:hAnsi="Segoe UI" w:cs="Segoe UI"/>
          <w:color w:val="444444"/>
          <w:sz w:val="21"/>
          <w:szCs w:val="21"/>
        </w:rPr>
        <w:t>s</w:t>
      </w:r>
      <w:r w:rsidRPr="00AE29A9">
        <w:rPr>
          <w:rFonts w:ascii="Segoe UI" w:hAnsi="Segoe UI" w:cs="Segoe UI"/>
          <w:color w:val="444444"/>
          <w:sz w:val="21"/>
          <w:szCs w:val="21"/>
        </w:rPr>
        <w:t xml:space="preserve"> </w:t>
      </w:r>
      <w:r>
        <w:rPr>
          <w:rFonts w:ascii="Segoe UI" w:hAnsi="Segoe UI" w:cs="Segoe UI"/>
          <w:color w:val="444444"/>
          <w:sz w:val="21"/>
          <w:szCs w:val="21"/>
        </w:rPr>
        <w:t xml:space="preserve">securities </w:t>
      </w:r>
      <w:r w:rsidRPr="00AE29A9">
        <w:rPr>
          <w:rFonts w:ascii="Segoe UI" w:hAnsi="Segoe UI" w:cs="Segoe UI"/>
          <w:color w:val="444444"/>
          <w:sz w:val="21"/>
          <w:szCs w:val="21"/>
        </w:rPr>
        <w:t xml:space="preserve">orders to be </w:t>
      </w:r>
      <w:r>
        <w:rPr>
          <w:rFonts w:ascii="Segoe UI" w:hAnsi="Segoe UI" w:cs="Segoe UI"/>
          <w:color w:val="444444"/>
          <w:sz w:val="21"/>
          <w:szCs w:val="21"/>
        </w:rPr>
        <w:t xml:space="preserve">digitally </w:t>
      </w:r>
      <w:r w:rsidRPr="00AE29A9">
        <w:rPr>
          <w:rFonts w:ascii="Segoe UI" w:hAnsi="Segoe UI" w:cs="Segoe UI"/>
          <w:color w:val="444444"/>
          <w:sz w:val="21"/>
          <w:szCs w:val="21"/>
        </w:rPr>
        <w:t>transmitted between market participants and exchanges, as well as risk and compliance modules.</w:t>
      </w:r>
    </w:p>
    <w:p w:rsidR="004738F0" w:rsidRDefault="004738F0" w:rsidP="002C10E7">
      <w:pPr>
        <w:pStyle w:val="NormalWeb"/>
        <w:shd w:val="clear" w:color="auto" w:fill="FFFFFF"/>
        <w:spacing w:before="0" w:beforeAutospacing="0" w:after="120" w:afterAutospacing="0"/>
        <w:rPr>
          <w:rFonts w:ascii="Segoe UI" w:hAnsi="Segoe UI" w:cs="Segoe UI"/>
          <w:b/>
          <w:i/>
          <w:color w:val="444444"/>
          <w:szCs w:val="21"/>
        </w:rPr>
      </w:pPr>
    </w:p>
    <w:p w:rsidR="002C10E7" w:rsidRPr="00354085" w:rsidRDefault="004738F0" w:rsidP="002C10E7">
      <w:pPr>
        <w:pStyle w:val="NormalWeb"/>
        <w:shd w:val="clear" w:color="auto" w:fill="FFFFFF"/>
        <w:spacing w:before="0" w:beforeAutospacing="0" w:after="120" w:afterAutospacing="0"/>
        <w:rPr>
          <w:rFonts w:ascii="Segoe UI" w:hAnsi="Segoe UI" w:cs="Segoe UI"/>
          <w:b/>
          <w:i/>
          <w:color w:val="444444"/>
          <w:szCs w:val="21"/>
        </w:rPr>
      </w:pPr>
      <w:r>
        <w:rPr>
          <w:rFonts w:ascii="Segoe UI" w:hAnsi="Segoe UI" w:cs="Segoe UI"/>
          <w:b/>
          <w:i/>
          <w:color w:val="444444"/>
          <w:szCs w:val="21"/>
        </w:rPr>
        <w:t>F</w:t>
      </w:r>
      <w:r w:rsidR="002C10E7" w:rsidRPr="00354085">
        <w:rPr>
          <w:rFonts w:ascii="Segoe UI" w:hAnsi="Segoe UI" w:cs="Segoe UI"/>
          <w:b/>
          <w:i/>
          <w:color w:val="444444"/>
          <w:szCs w:val="21"/>
        </w:rPr>
        <w:t>unctions &amp; Qualifications Overview</w:t>
      </w:r>
    </w:p>
    <w:p w:rsidR="002C10E7" w:rsidRPr="00EB2005" w:rsidRDefault="002C10E7" w:rsidP="002C10E7">
      <w:pPr>
        <w:pStyle w:val="NormalWeb"/>
        <w:numPr>
          <w:ilvl w:val="0"/>
          <w:numId w:val="13"/>
        </w:numPr>
        <w:shd w:val="clear" w:color="auto" w:fill="FFFFFF"/>
        <w:spacing w:before="0" w:beforeAutospacing="0" w:after="0" w:afterAutospacing="0" w:line="360" w:lineRule="atLeast"/>
        <w:ind w:left="446"/>
        <w:rPr>
          <w:rFonts w:ascii="Segoe UI" w:hAnsi="Segoe UI" w:cs="Segoe UI"/>
          <w:color w:val="444444"/>
          <w:sz w:val="22"/>
          <w:szCs w:val="21"/>
        </w:rPr>
      </w:pPr>
      <w:r w:rsidRPr="00EB2005">
        <w:rPr>
          <w:rFonts w:ascii="Segoe UI" w:hAnsi="Segoe UI" w:cs="Segoe UI"/>
          <w:b/>
          <w:color w:val="444444"/>
          <w:sz w:val="20"/>
          <w:szCs w:val="21"/>
        </w:rPr>
        <w:t>Primary Job Functions</w:t>
      </w:r>
      <w:r w:rsidRPr="00EB2005">
        <w:rPr>
          <w:rFonts w:ascii="Segoe UI" w:hAnsi="Segoe UI" w:cs="Segoe UI"/>
          <w:color w:val="444444"/>
          <w:sz w:val="22"/>
          <w:szCs w:val="21"/>
        </w:rPr>
        <w:t>:</w:t>
      </w:r>
    </w:p>
    <w:p w:rsidR="002C10E7" w:rsidRDefault="002C10E7" w:rsidP="004738F0">
      <w:pPr>
        <w:pStyle w:val="NormalWeb"/>
        <w:numPr>
          <w:ilvl w:val="1"/>
          <w:numId w:val="13"/>
        </w:numPr>
        <w:shd w:val="clear" w:color="auto" w:fill="FFFFFF"/>
        <w:spacing w:before="0" w:beforeAutospacing="0" w:after="0" w:afterAutospacing="0" w:line="340" w:lineRule="atLeast"/>
        <w:ind w:left="806"/>
        <w:rPr>
          <w:rFonts w:ascii="Segoe UI" w:hAnsi="Segoe UI" w:cs="Segoe UI"/>
          <w:color w:val="444444"/>
          <w:sz w:val="21"/>
          <w:szCs w:val="21"/>
        </w:rPr>
      </w:pPr>
      <w:r w:rsidRPr="008C065C">
        <w:rPr>
          <w:rFonts w:ascii="Segoe UI" w:hAnsi="Segoe UI" w:cs="Segoe UI"/>
          <w:color w:val="444444"/>
          <w:sz w:val="21"/>
          <w:szCs w:val="21"/>
        </w:rPr>
        <w:t>Respond to, document and resolve client support incidents from inbound support channels</w:t>
      </w:r>
      <w:r w:rsidR="00C1115F">
        <w:rPr>
          <w:rFonts w:ascii="Segoe UI" w:hAnsi="Segoe UI" w:cs="Segoe UI"/>
          <w:color w:val="444444"/>
          <w:sz w:val="21"/>
          <w:szCs w:val="21"/>
        </w:rPr>
        <w:t>,</w:t>
      </w:r>
      <w:r w:rsidRPr="008C065C">
        <w:rPr>
          <w:rFonts w:ascii="Segoe UI" w:hAnsi="Segoe UI" w:cs="Segoe UI"/>
          <w:color w:val="444444"/>
          <w:sz w:val="21"/>
          <w:szCs w:val="21"/>
        </w:rPr>
        <w:t xml:space="preserve"> including telephone, email and chat</w:t>
      </w:r>
      <w:r>
        <w:rPr>
          <w:rFonts w:ascii="Segoe UI" w:hAnsi="Segoe UI" w:cs="Segoe UI"/>
          <w:color w:val="444444"/>
          <w:sz w:val="21"/>
          <w:szCs w:val="21"/>
        </w:rPr>
        <w:t>.</w:t>
      </w:r>
    </w:p>
    <w:p w:rsidR="002C10E7" w:rsidRPr="008C065C" w:rsidRDefault="002C10E7" w:rsidP="004738F0">
      <w:pPr>
        <w:pStyle w:val="NormalWeb"/>
        <w:numPr>
          <w:ilvl w:val="1"/>
          <w:numId w:val="13"/>
        </w:numPr>
        <w:shd w:val="clear" w:color="auto" w:fill="FFFFFF"/>
        <w:spacing w:before="0" w:beforeAutospacing="0" w:after="0" w:afterAutospacing="0" w:line="340" w:lineRule="atLeast"/>
        <w:ind w:left="806"/>
        <w:rPr>
          <w:rFonts w:ascii="Segoe UI" w:hAnsi="Segoe UI" w:cs="Segoe UI"/>
          <w:color w:val="444444"/>
          <w:sz w:val="21"/>
          <w:szCs w:val="21"/>
        </w:rPr>
      </w:pPr>
      <w:r w:rsidRPr="008C065C">
        <w:rPr>
          <w:rFonts w:ascii="Segoe UI" w:hAnsi="Segoe UI" w:cs="Segoe UI"/>
          <w:color w:val="444444"/>
          <w:sz w:val="21"/>
          <w:szCs w:val="21"/>
        </w:rPr>
        <w:t xml:space="preserve">Document incidents for escalation, including bugs, improvement suggestions and other </w:t>
      </w:r>
      <w:r>
        <w:rPr>
          <w:rFonts w:ascii="Segoe UI" w:hAnsi="Segoe UI" w:cs="Segoe UI"/>
          <w:color w:val="444444"/>
          <w:sz w:val="21"/>
          <w:szCs w:val="21"/>
        </w:rPr>
        <w:t>relevant</w:t>
      </w:r>
      <w:r w:rsidRPr="008C065C">
        <w:rPr>
          <w:rFonts w:ascii="Segoe UI" w:hAnsi="Segoe UI" w:cs="Segoe UI"/>
          <w:color w:val="444444"/>
          <w:sz w:val="21"/>
          <w:szCs w:val="21"/>
        </w:rPr>
        <w:t xml:space="preserve"> information gleaned from interactions with clients.  </w:t>
      </w:r>
    </w:p>
    <w:p w:rsidR="002C10E7" w:rsidRPr="008C6517" w:rsidRDefault="002C10E7" w:rsidP="002C10E7">
      <w:pPr>
        <w:pStyle w:val="NormalWeb"/>
        <w:shd w:val="clear" w:color="auto" w:fill="FFFFFF"/>
        <w:spacing w:before="0" w:beforeAutospacing="0" w:after="0" w:afterAutospacing="0"/>
        <w:ind w:left="446"/>
        <w:rPr>
          <w:rFonts w:ascii="Segoe UI" w:hAnsi="Segoe UI" w:cs="Segoe UI"/>
          <w:color w:val="444444"/>
          <w:sz w:val="21"/>
          <w:szCs w:val="21"/>
        </w:rPr>
      </w:pPr>
    </w:p>
    <w:p w:rsidR="002C10E7" w:rsidRPr="00EB2005" w:rsidRDefault="002C10E7" w:rsidP="002C10E7">
      <w:pPr>
        <w:pStyle w:val="NormalWeb"/>
        <w:numPr>
          <w:ilvl w:val="0"/>
          <w:numId w:val="13"/>
        </w:numPr>
        <w:shd w:val="clear" w:color="auto" w:fill="FFFFFF"/>
        <w:spacing w:before="0" w:beforeAutospacing="0" w:after="0" w:afterAutospacing="0" w:line="320" w:lineRule="atLeast"/>
        <w:ind w:left="446"/>
        <w:rPr>
          <w:rFonts w:ascii="Segoe UI" w:hAnsi="Segoe UI" w:cs="Segoe UI"/>
          <w:color w:val="444444"/>
          <w:sz w:val="22"/>
          <w:szCs w:val="21"/>
        </w:rPr>
      </w:pPr>
      <w:r>
        <w:rPr>
          <w:rFonts w:ascii="Segoe UI" w:hAnsi="Segoe UI" w:cs="Segoe UI"/>
          <w:b/>
          <w:color w:val="444444"/>
          <w:sz w:val="20"/>
          <w:szCs w:val="21"/>
        </w:rPr>
        <w:t xml:space="preserve">Candidate </w:t>
      </w:r>
      <w:r w:rsidRPr="00EB2005">
        <w:rPr>
          <w:rFonts w:ascii="Segoe UI" w:hAnsi="Segoe UI" w:cs="Segoe UI"/>
          <w:b/>
          <w:color w:val="444444"/>
          <w:sz w:val="20"/>
          <w:szCs w:val="21"/>
        </w:rPr>
        <w:t>Qualifications</w:t>
      </w:r>
      <w:r>
        <w:rPr>
          <w:rFonts w:ascii="Segoe UI" w:hAnsi="Segoe UI" w:cs="Segoe UI"/>
          <w:b/>
          <w:color w:val="444444"/>
          <w:sz w:val="20"/>
          <w:szCs w:val="21"/>
        </w:rPr>
        <w:t xml:space="preserve"> and preferred attributes</w:t>
      </w:r>
      <w:r w:rsidRPr="00EB2005">
        <w:rPr>
          <w:rFonts w:ascii="Segoe UI" w:hAnsi="Segoe UI" w:cs="Segoe UI"/>
          <w:color w:val="444444"/>
          <w:sz w:val="22"/>
          <w:szCs w:val="21"/>
        </w:rPr>
        <w:t>:</w:t>
      </w:r>
    </w:p>
    <w:p w:rsidR="002C10E7" w:rsidRDefault="002C10E7" w:rsidP="004738F0">
      <w:pPr>
        <w:pStyle w:val="NormalWeb"/>
        <w:numPr>
          <w:ilvl w:val="1"/>
          <w:numId w:val="13"/>
        </w:numPr>
        <w:shd w:val="clear" w:color="auto" w:fill="FFFFFF"/>
        <w:spacing w:before="0" w:beforeAutospacing="0" w:after="0" w:afterAutospacing="0" w:line="340" w:lineRule="atLeast"/>
        <w:ind w:left="806"/>
        <w:rPr>
          <w:rFonts w:ascii="Segoe UI" w:hAnsi="Segoe UI" w:cs="Segoe UI"/>
          <w:color w:val="444444"/>
          <w:sz w:val="21"/>
          <w:szCs w:val="21"/>
        </w:rPr>
      </w:pPr>
      <w:r w:rsidRPr="00DA638E">
        <w:rPr>
          <w:rFonts w:ascii="Segoe UI" w:hAnsi="Segoe UI" w:cs="Segoe UI"/>
          <w:color w:val="444444"/>
          <w:sz w:val="21"/>
          <w:szCs w:val="21"/>
        </w:rPr>
        <w:t xml:space="preserve">Bachelor’s degree </w:t>
      </w:r>
      <w:r>
        <w:rPr>
          <w:rFonts w:ascii="Segoe UI" w:hAnsi="Segoe UI" w:cs="Segoe UI"/>
          <w:color w:val="444444"/>
          <w:sz w:val="21"/>
          <w:szCs w:val="21"/>
        </w:rPr>
        <w:t>or University degree equivalent required</w:t>
      </w:r>
    </w:p>
    <w:p w:rsidR="002C10E7" w:rsidRPr="00DA638E" w:rsidRDefault="004738F0" w:rsidP="004738F0">
      <w:pPr>
        <w:pStyle w:val="NormalWeb"/>
        <w:numPr>
          <w:ilvl w:val="1"/>
          <w:numId w:val="13"/>
        </w:numPr>
        <w:shd w:val="clear" w:color="auto" w:fill="FFFFFF"/>
        <w:spacing w:before="0" w:beforeAutospacing="0" w:after="0" w:afterAutospacing="0" w:line="340" w:lineRule="atLeast"/>
        <w:ind w:left="806"/>
        <w:rPr>
          <w:rFonts w:ascii="Segoe UI" w:hAnsi="Segoe UI" w:cs="Segoe UI"/>
          <w:color w:val="444444"/>
          <w:sz w:val="21"/>
          <w:szCs w:val="21"/>
        </w:rPr>
      </w:pPr>
      <w:r>
        <w:rPr>
          <w:rFonts w:ascii="Segoe UI" w:hAnsi="Segoe UI" w:cs="Segoe UI"/>
          <w:color w:val="444444"/>
          <w:sz w:val="21"/>
          <w:szCs w:val="21"/>
        </w:rPr>
        <w:t>2</w:t>
      </w:r>
      <w:r w:rsidR="002C10E7" w:rsidRPr="00DA638E">
        <w:rPr>
          <w:rFonts w:ascii="Segoe UI" w:hAnsi="Segoe UI" w:cs="Segoe UI"/>
          <w:color w:val="444444"/>
          <w:sz w:val="21"/>
          <w:szCs w:val="21"/>
        </w:rPr>
        <w:t>-</w:t>
      </w:r>
      <w:r>
        <w:rPr>
          <w:rFonts w:ascii="Segoe UI" w:hAnsi="Segoe UI" w:cs="Segoe UI"/>
          <w:color w:val="444444"/>
          <w:sz w:val="21"/>
          <w:szCs w:val="21"/>
        </w:rPr>
        <w:t>3</w:t>
      </w:r>
      <w:r w:rsidR="002C10E7" w:rsidRPr="00DA638E">
        <w:rPr>
          <w:rFonts w:ascii="Segoe UI" w:hAnsi="Segoe UI" w:cs="Segoe UI"/>
          <w:color w:val="444444"/>
          <w:sz w:val="21"/>
          <w:szCs w:val="21"/>
        </w:rPr>
        <w:t xml:space="preserve"> years o</w:t>
      </w:r>
      <w:r w:rsidR="002C10E7">
        <w:rPr>
          <w:rFonts w:ascii="Segoe UI" w:hAnsi="Segoe UI" w:cs="Segoe UI"/>
          <w:color w:val="444444"/>
          <w:sz w:val="21"/>
          <w:szCs w:val="21"/>
        </w:rPr>
        <w:t>f experience preferred; recent graduates also encouraged to apply</w:t>
      </w:r>
    </w:p>
    <w:p w:rsidR="002C10E7" w:rsidRDefault="002C10E7" w:rsidP="004738F0">
      <w:pPr>
        <w:pStyle w:val="NormalWeb"/>
        <w:numPr>
          <w:ilvl w:val="1"/>
          <w:numId w:val="13"/>
        </w:numPr>
        <w:shd w:val="clear" w:color="auto" w:fill="FFFFFF"/>
        <w:spacing w:before="0" w:beforeAutospacing="0" w:after="0" w:afterAutospacing="0" w:line="340" w:lineRule="atLeast"/>
        <w:ind w:left="806"/>
        <w:rPr>
          <w:rFonts w:ascii="Segoe UI" w:hAnsi="Segoe UI" w:cs="Segoe UI"/>
          <w:color w:val="444444"/>
          <w:sz w:val="21"/>
          <w:szCs w:val="21"/>
        </w:rPr>
      </w:pPr>
      <w:r>
        <w:rPr>
          <w:rFonts w:ascii="Segoe UI" w:hAnsi="Segoe UI" w:cs="Segoe UI"/>
          <w:color w:val="444444"/>
          <w:sz w:val="21"/>
          <w:szCs w:val="21"/>
        </w:rPr>
        <w:t>Analytical thinking, problem solving and the ability to manage multiple projects and client expectations</w:t>
      </w:r>
    </w:p>
    <w:p w:rsidR="002C10E7" w:rsidRDefault="002C10E7" w:rsidP="004738F0">
      <w:pPr>
        <w:pStyle w:val="NormalWeb"/>
        <w:numPr>
          <w:ilvl w:val="1"/>
          <w:numId w:val="13"/>
        </w:numPr>
        <w:shd w:val="clear" w:color="auto" w:fill="FFFFFF"/>
        <w:spacing w:before="0" w:beforeAutospacing="0" w:after="0" w:afterAutospacing="0" w:line="340" w:lineRule="atLeast"/>
        <w:ind w:left="806"/>
        <w:rPr>
          <w:rFonts w:ascii="Segoe UI" w:hAnsi="Segoe UI" w:cs="Segoe UI"/>
          <w:color w:val="444444"/>
          <w:sz w:val="21"/>
          <w:szCs w:val="21"/>
        </w:rPr>
      </w:pPr>
      <w:r>
        <w:rPr>
          <w:rFonts w:ascii="Segoe UI" w:hAnsi="Segoe UI" w:cs="Segoe UI"/>
          <w:color w:val="444444"/>
          <w:sz w:val="21"/>
          <w:szCs w:val="21"/>
        </w:rPr>
        <w:t>Experience with databases and knowledge of SQL is a plus</w:t>
      </w:r>
    </w:p>
    <w:p w:rsidR="004738F0" w:rsidRDefault="004738F0" w:rsidP="004738F0">
      <w:pPr>
        <w:pStyle w:val="NormalWeb"/>
        <w:numPr>
          <w:ilvl w:val="1"/>
          <w:numId w:val="13"/>
        </w:numPr>
        <w:shd w:val="clear" w:color="auto" w:fill="FFFFFF"/>
        <w:spacing w:before="0" w:beforeAutospacing="0" w:after="0" w:afterAutospacing="0" w:line="340" w:lineRule="atLeast"/>
        <w:ind w:left="806"/>
        <w:rPr>
          <w:rFonts w:ascii="Segoe UI" w:hAnsi="Segoe UI" w:cs="Segoe UI"/>
          <w:color w:val="444444"/>
          <w:sz w:val="21"/>
          <w:szCs w:val="21"/>
        </w:rPr>
      </w:pPr>
      <w:r>
        <w:rPr>
          <w:rFonts w:ascii="Segoe UI" w:hAnsi="Segoe UI" w:cs="Segoe UI"/>
          <w:color w:val="444444"/>
          <w:sz w:val="21"/>
          <w:szCs w:val="21"/>
        </w:rPr>
        <w:t>Working understanding of the FIX protocol</w:t>
      </w:r>
    </w:p>
    <w:p w:rsidR="002C10E7" w:rsidRDefault="002C10E7" w:rsidP="004738F0">
      <w:pPr>
        <w:pStyle w:val="NormalWeb"/>
        <w:numPr>
          <w:ilvl w:val="1"/>
          <w:numId w:val="13"/>
        </w:numPr>
        <w:shd w:val="clear" w:color="auto" w:fill="FFFFFF"/>
        <w:spacing w:before="0" w:beforeAutospacing="0" w:after="0" w:afterAutospacing="0" w:line="340" w:lineRule="atLeast"/>
        <w:ind w:left="806"/>
        <w:rPr>
          <w:rFonts w:ascii="Segoe UI" w:hAnsi="Segoe UI" w:cs="Segoe UI"/>
          <w:color w:val="444444"/>
          <w:sz w:val="21"/>
          <w:szCs w:val="21"/>
        </w:rPr>
      </w:pPr>
      <w:r>
        <w:rPr>
          <w:rFonts w:ascii="Segoe UI" w:hAnsi="Segoe UI" w:cs="Segoe UI"/>
          <w:color w:val="444444"/>
          <w:sz w:val="21"/>
          <w:szCs w:val="21"/>
        </w:rPr>
        <w:t>Exceptional communication and relationship building skills</w:t>
      </w:r>
    </w:p>
    <w:p w:rsidR="002C10E7" w:rsidRDefault="002C10E7" w:rsidP="004738F0">
      <w:pPr>
        <w:pStyle w:val="NormalWeb"/>
        <w:numPr>
          <w:ilvl w:val="1"/>
          <w:numId w:val="13"/>
        </w:numPr>
        <w:shd w:val="clear" w:color="auto" w:fill="FFFFFF"/>
        <w:spacing w:before="0" w:beforeAutospacing="0" w:after="0" w:afterAutospacing="0" w:line="340" w:lineRule="atLeast"/>
        <w:ind w:left="806"/>
        <w:rPr>
          <w:rFonts w:ascii="Segoe UI" w:hAnsi="Segoe UI" w:cs="Segoe UI"/>
          <w:color w:val="444444"/>
          <w:sz w:val="21"/>
          <w:szCs w:val="21"/>
        </w:rPr>
      </w:pPr>
      <w:r>
        <w:rPr>
          <w:rFonts w:ascii="Segoe UI" w:hAnsi="Segoe UI" w:cs="Segoe UI"/>
          <w:color w:val="444444"/>
          <w:sz w:val="21"/>
          <w:szCs w:val="21"/>
        </w:rPr>
        <w:t>Must have technical aptitude and desire to learn new technologies</w:t>
      </w:r>
    </w:p>
    <w:p w:rsidR="002C10E7" w:rsidRDefault="002C10E7" w:rsidP="004738F0">
      <w:pPr>
        <w:pStyle w:val="NormalWeb"/>
        <w:numPr>
          <w:ilvl w:val="1"/>
          <w:numId w:val="13"/>
        </w:numPr>
        <w:shd w:val="clear" w:color="auto" w:fill="FFFFFF"/>
        <w:spacing w:before="0" w:beforeAutospacing="0" w:after="0" w:afterAutospacing="0" w:line="340" w:lineRule="atLeast"/>
        <w:ind w:left="806"/>
        <w:rPr>
          <w:rFonts w:ascii="Segoe UI" w:hAnsi="Segoe UI" w:cs="Segoe UI"/>
          <w:color w:val="444444"/>
          <w:sz w:val="21"/>
          <w:szCs w:val="21"/>
        </w:rPr>
      </w:pPr>
      <w:r>
        <w:rPr>
          <w:rFonts w:ascii="Segoe UI" w:hAnsi="Segoe UI" w:cs="Segoe UI"/>
          <w:color w:val="444444"/>
          <w:sz w:val="21"/>
          <w:szCs w:val="21"/>
        </w:rPr>
        <w:t>Strong interest and understanding of financial markets and the investment process</w:t>
      </w:r>
    </w:p>
    <w:p w:rsidR="002C10E7" w:rsidRDefault="002C10E7" w:rsidP="004738F0">
      <w:pPr>
        <w:pStyle w:val="NormalWeb"/>
        <w:numPr>
          <w:ilvl w:val="1"/>
          <w:numId w:val="13"/>
        </w:numPr>
        <w:shd w:val="clear" w:color="auto" w:fill="FFFFFF"/>
        <w:spacing w:before="0" w:beforeAutospacing="0" w:after="0" w:afterAutospacing="0" w:line="340" w:lineRule="atLeast"/>
        <w:ind w:left="806"/>
        <w:rPr>
          <w:rFonts w:ascii="Segoe UI" w:hAnsi="Segoe UI" w:cs="Segoe UI"/>
          <w:color w:val="444444"/>
          <w:sz w:val="21"/>
          <w:szCs w:val="21"/>
        </w:rPr>
      </w:pPr>
      <w:r>
        <w:rPr>
          <w:rFonts w:ascii="Segoe UI" w:hAnsi="Segoe UI" w:cs="Segoe UI"/>
          <w:color w:val="444444"/>
          <w:sz w:val="21"/>
          <w:szCs w:val="21"/>
        </w:rPr>
        <w:t>Must possess a calm demeanor and positive attitude</w:t>
      </w:r>
    </w:p>
    <w:p w:rsidR="002C10E7" w:rsidRDefault="002C10E7" w:rsidP="002C10E7">
      <w:pPr>
        <w:pStyle w:val="NormalWeb"/>
        <w:shd w:val="clear" w:color="auto" w:fill="FFFFFF"/>
        <w:spacing w:before="0" w:beforeAutospacing="0" w:after="240" w:afterAutospacing="0" w:line="240" w:lineRule="atLeast"/>
        <w:rPr>
          <w:rFonts w:ascii="Segoe UI" w:hAnsi="Segoe UI" w:cs="Segoe UI"/>
          <w:color w:val="444444"/>
          <w:sz w:val="21"/>
          <w:szCs w:val="21"/>
        </w:rPr>
      </w:pPr>
    </w:p>
    <w:p w:rsidR="00EB2005" w:rsidRDefault="00EB2005" w:rsidP="00EB2005">
      <w:pPr>
        <w:spacing w:line="240" w:lineRule="auto"/>
      </w:pPr>
    </w:p>
    <w:sectPr w:rsidR="00EB2005" w:rsidSect="00EB2005">
      <w:headerReference w:type="default" r:id="rId8"/>
      <w:footerReference w:type="default" r:id="rId9"/>
      <w:type w:val="continuous"/>
      <w:pgSz w:w="12240" w:h="15840"/>
      <w:pgMar w:top="720" w:right="720" w:bottom="720" w:left="72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582B" w:rsidRDefault="00C0582B" w:rsidP="00DA07A1">
      <w:pPr>
        <w:spacing w:after="0" w:line="240" w:lineRule="auto"/>
      </w:pPr>
      <w:r>
        <w:separator/>
      </w:r>
    </w:p>
  </w:endnote>
  <w:endnote w:type="continuationSeparator" w:id="0">
    <w:p w:rsidR="00C0582B" w:rsidRDefault="00C0582B" w:rsidP="00DA07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07A1" w:rsidRDefault="00EB2005" w:rsidP="00DA07A1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54A09A5" wp14:editId="5460BC3B">
              <wp:simplePos x="0" y="0"/>
              <wp:positionH relativeFrom="page">
                <wp:align>right</wp:align>
              </wp:positionH>
              <wp:positionV relativeFrom="paragraph">
                <wp:posOffset>26670</wp:posOffset>
              </wp:positionV>
              <wp:extent cx="7761605" cy="0"/>
              <wp:effectExtent l="0" t="0" r="29845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61605" cy="0"/>
                      </a:xfrm>
                      <a:prstGeom prst="line">
                        <a:avLst/>
                      </a:prstGeom>
                      <a:ln>
                        <a:solidFill>
                          <a:srgbClr val="14722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24FA87C" id="Straight Connector 1" o:spid="_x0000_s1026" style="position:absolute;z-index:251660288;visibility:visible;mso-wrap-style:square;mso-wrap-distance-left:9pt;mso-wrap-distance-top:0;mso-wrap-distance-right:9pt;mso-wrap-distance-bottom:0;mso-position-horizontal:right;mso-position-horizontal-relative:page;mso-position-vertical:absolute;mso-position-vertical-relative:text" from="559.95pt,2.1pt" to="1171.1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" strokecolor="#147226">
              <w10:wrap anchorx="page"/>
            </v:line>
          </w:pict>
        </mc:Fallback>
      </mc:AlternateContent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35"/>
      <w:gridCol w:w="5825"/>
      <w:gridCol w:w="2843"/>
    </w:tblGrid>
    <w:tr w:rsidR="00C77E5C" w:rsidTr="00EB2005">
      <w:tc>
        <w:tcPr>
          <w:tcW w:w="1735" w:type="dxa"/>
        </w:tcPr>
        <w:p w:rsidR="00C77E5C" w:rsidRDefault="00EB2005" w:rsidP="00EB2005">
          <w:pPr>
            <w:spacing w:after="0" w:line="240" w:lineRule="auto"/>
            <w:jc w:val="center"/>
            <w:rPr>
              <w:rFonts w:ascii="Arial" w:hAnsi="Arial" w:cs="Arial"/>
              <w:bCs/>
              <w:color w:val="595959" w:themeColor="text1" w:themeTint="A6"/>
              <w:sz w:val="20"/>
              <w:szCs w:val="20"/>
            </w:rPr>
          </w:pPr>
          <w:r w:rsidRPr="00EB2005">
            <w:rPr>
              <w:rFonts w:ascii="Segoe UI" w:hAnsi="Segoe UI" w:cs="Segoe UI"/>
              <w:bCs/>
              <w:color w:val="595959" w:themeColor="text1" w:themeTint="A6"/>
              <w:sz w:val="20"/>
              <w:szCs w:val="20"/>
            </w:rPr>
            <w:t xml:space="preserve">Page </w:t>
          </w:r>
          <w:r w:rsidRPr="00EB2005">
            <w:rPr>
              <w:rFonts w:ascii="Segoe UI" w:hAnsi="Segoe UI" w:cs="Segoe UI"/>
              <w:bCs/>
              <w:color w:val="595959" w:themeColor="text1" w:themeTint="A6"/>
              <w:sz w:val="20"/>
              <w:szCs w:val="20"/>
            </w:rPr>
            <w:fldChar w:fldCharType="begin"/>
          </w:r>
          <w:r w:rsidRPr="00EB2005">
            <w:rPr>
              <w:rFonts w:ascii="Segoe UI" w:hAnsi="Segoe UI" w:cs="Segoe UI"/>
              <w:bCs/>
              <w:color w:val="595959" w:themeColor="text1" w:themeTint="A6"/>
              <w:sz w:val="20"/>
              <w:szCs w:val="20"/>
            </w:rPr>
            <w:instrText xml:space="preserve"> PAGE  \* Arabic  \* MERGEFORMAT </w:instrText>
          </w:r>
          <w:r w:rsidRPr="00EB2005">
            <w:rPr>
              <w:rFonts w:ascii="Segoe UI" w:hAnsi="Segoe UI" w:cs="Segoe UI"/>
              <w:bCs/>
              <w:color w:val="595959" w:themeColor="text1" w:themeTint="A6"/>
              <w:sz w:val="20"/>
              <w:szCs w:val="20"/>
            </w:rPr>
            <w:fldChar w:fldCharType="separate"/>
          </w:r>
          <w:r w:rsidR="0097016D">
            <w:rPr>
              <w:rFonts w:ascii="Segoe UI" w:hAnsi="Segoe UI" w:cs="Segoe UI"/>
              <w:bCs/>
              <w:noProof/>
              <w:color w:val="595959" w:themeColor="text1" w:themeTint="A6"/>
              <w:sz w:val="20"/>
              <w:szCs w:val="20"/>
            </w:rPr>
            <w:t>2</w:t>
          </w:r>
          <w:r w:rsidRPr="00EB2005">
            <w:rPr>
              <w:rFonts w:ascii="Segoe UI" w:hAnsi="Segoe UI" w:cs="Segoe UI"/>
              <w:bCs/>
              <w:color w:val="595959" w:themeColor="text1" w:themeTint="A6"/>
              <w:sz w:val="20"/>
              <w:szCs w:val="20"/>
            </w:rPr>
            <w:fldChar w:fldCharType="end"/>
          </w:r>
          <w:r w:rsidRPr="00EB2005">
            <w:rPr>
              <w:rFonts w:ascii="Segoe UI" w:hAnsi="Segoe UI" w:cs="Segoe UI"/>
              <w:bCs/>
              <w:color w:val="595959" w:themeColor="text1" w:themeTint="A6"/>
              <w:sz w:val="20"/>
              <w:szCs w:val="20"/>
            </w:rPr>
            <w:t xml:space="preserve"> of </w:t>
          </w:r>
          <w:r w:rsidRPr="00EB2005">
            <w:rPr>
              <w:rFonts w:ascii="Segoe UI" w:hAnsi="Segoe UI" w:cs="Segoe UI"/>
              <w:bCs/>
              <w:color w:val="595959" w:themeColor="text1" w:themeTint="A6"/>
              <w:sz w:val="20"/>
              <w:szCs w:val="20"/>
            </w:rPr>
            <w:fldChar w:fldCharType="begin"/>
          </w:r>
          <w:r w:rsidRPr="00EB2005">
            <w:rPr>
              <w:rFonts w:ascii="Segoe UI" w:hAnsi="Segoe UI" w:cs="Segoe UI"/>
              <w:bCs/>
              <w:color w:val="595959" w:themeColor="text1" w:themeTint="A6"/>
              <w:sz w:val="20"/>
              <w:szCs w:val="20"/>
            </w:rPr>
            <w:instrText xml:space="preserve"> NUMPAGES  \* Arabic  \* MERGEFORMAT </w:instrText>
          </w:r>
          <w:r w:rsidRPr="00EB2005">
            <w:rPr>
              <w:rFonts w:ascii="Segoe UI" w:hAnsi="Segoe UI" w:cs="Segoe UI"/>
              <w:bCs/>
              <w:color w:val="595959" w:themeColor="text1" w:themeTint="A6"/>
              <w:sz w:val="20"/>
              <w:szCs w:val="20"/>
            </w:rPr>
            <w:fldChar w:fldCharType="separate"/>
          </w:r>
          <w:r w:rsidR="0097016D">
            <w:rPr>
              <w:rFonts w:ascii="Segoe UI" w:hAnsi="Segoe UI" w:cs="Segoe UI"/>
              <w:bCs/>
              <w:noProof/>
              <w:color w:val="595959" w:themeColor="text1" w:themeTint="A6"/>
              <w:sz w:val="20"/>
              <w:szCs w:val="20"/>
            </w:rPr>
            <w:t>2</w:t>
          </w:r>
          <w:r w:rsidRPr="00EB2005">
            <w:rPr>
              <w:rFonts w:ascii="Segoe UI" w:hAnsi="Segoe UI" w:cs="Segoe UI"/>
              <w:bCs/>
              <w:color w:val="595959" w:themeColor="text1" w:themeTint="A6"/>
              <w:sz w:val="20"/>
              <w:szCs w:val="20"/>
            </w:rPr>
            <w:fldChar w:fldCharType="end"/>
          </w:r>
        </w:p>
      </w:tc>
      <w:tc>
        <w:tcPr>
          <w:tcW w:w="5825" w:type="dxa"/>
        </w:tcPr>
        <w:p w:rsidR="00C77E5C" w:rsidRPr="00EB2005" w:rsidRDefault="00EB2005" w:rsidP="00EB2005">
          <w:pPr>
            <w:spacing w:after="0" w:line="240" w:lineRule="auto"/>
            <w:jc w:val="center"/>
            <w:rPr>
              <w:rFonts w:ascii="Segoe UI" w:hAnsi="Segoe UI" w:cs="Segoe UI"/>
              <w:bCs/>
              <w:color w:val="595959" w:themeColor="text1" w:themeTint="A6"/>
              <w:sz w:val="20"/>
              <w:szCs w:val="20"/>
            </w:rPr>
          </w:pPr>
          <w:proofErr w:type="spellStart"/>
          <w:r w:rsidRPr="00EB2005">
            <w:rPr>
              <w:rFonts w:ascii="Segoe UI" w:hAnsi="Segoe UI" w:cs="Segoe UI"/>
              <w:bCs/>
              <w:color w:val="595959" w:themeColor="text1" w:themeTint="A6"/>
              <w:sz w:val="20"/>
              <w:szCs w:val="20"/>
            </w:rPr>
            <w:t>LiquidityBook</w:t>
          </w:r>
          <w:proofErr w:type="spellEnd"/>
          <w:r w:rsidRPr="00EB2005">
            <w:rPr>
              <w:rFonts w:ascii="Segoe UI" w:hAnsi="Segoe UI" w:cs="Segoe UI"/>
              <w:bCs/>
              <w:color w:val="595959" w:themeColor="text1" w:themeTint="A6"/>
              <w:sz w:val="20"/>
              <w:szCs w:val="20"/>
            </w:rPr>
            <w:t xml:space="preserve">, </w:t>
          </w:r>
          <w:r w:rsidR="002C10E7">
            <w:rPr>
              <w:rFonts w:ascii="Segoe UI" w:hAnsi="Segoe UI" w:cs="Segoe UI"/>
              <w:bCs/>
              <w:color w:val="595959" w:themeColor="text1" w:themeTint="A6"/>
              <w:sz w:val="20"/>
              <w:szCs w:val="20"/>
            </w:rPr>
            <w:t xml:space="preserve">UK Ltd. </w:t>
          </w:r>
        </w:p>
      </w:tc>
      <w:tc>
        <w:tcPr>
          <w:tcW w:w="1893" w:type="dxa"/>
        </w:tcPr>
        <w:p w:rsidR="00C77E5C" w:rsidRDefault="00EB2005" w:rsidP="00EB2005">
          <w:pPr>
            <w:spacing w:after="0" w:line="240" w:lineRule="auto"/>
            <w:jc w:val="center"/>
            <w:rPr>
              <w:rFonts w:ascii="Arial" w:hAnsi="Arial" w:cs="Arial"/>
              <w:bCs/>
              <w:color w:val="595959" w:themeColor="text1" w:themeTint="A6"/>
              <w:sz w:val="20"/>
              <w:szCs w:val="20"/>
            </w:rPr>
          </w:pPr>
          <w:r w:rsidRPr="00EB2005">
            <w:rPr>
              <w:rFonts w:ascii="Segoe UI" w:hAnsi="Segoe UI" w:cs="Segoe UI"/>
              <w:bCs/>
              <w:color w:val="595959" w:themeColor="text1" w:themeTint="A6"/>
              <w:sz w:val="20"/>
              <w:szCs w:val="20"/>
            </w:rPr>
            <w:t>http://www.liquiditybook.com</w:t>
          </w:r>
        </w:p>
      </w:tc>
    </w:tr>
  </w:tbl>
  <w:p w:rsidR="00DA07A1" w:rsidRDefault="00DA07A1" w:rsidP="00C77E5C">
    <w:pPr>
      <w:pStyle w:val="Footer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582B" w:rsidRDefault="00C0582B" w:rsidP="00DA07A1">
      <w:pPr>
        <w:spacing w:after="0" w:line="240" w:lineRule="auto"/>
      </w:pPr>
      <w:r>
        <w:separator/>
      </w:r>
    </w:p>
  </w:footnote>
  <w:footnote w:type="continuationSeparator" w:id="0">
    <w:p w:rsidR="00C0582B" w:rsidRDefault="00C0582B" w:rsidP="00DA07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07A1" w:rsidRDefault="00DF6BF0" w:rsidP="00DA07A1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C0F669B" wp14:editId="35E025E5">
              <wp:simplePos x="0" y="0"/>
              <wp:positionH relativeFrom="margin">
                <wp:align>center</wp:align>
              </wp:positionH>
              <wp:positionV relativeFrom="paragraph">
                <wp:posOffset>695325</wp:posOffset>
              </wp:positionV>
              <wp:extent cx="7776845" cy="0"/>
              <wp:effectExtent l="0" t="0" r="33655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6845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6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727ECBF" id="Straight Connector 3" o:spid="_x0000_s1026" style="position:absolute;z-index:251661312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54.75pt" to="612.35pt,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" strokecolor="#a5a5a5 [2092]">
              <w10:wrap anchorx="margin"/>
            </v:line>
          </w:pict>
        </mc:Fallback>
      </mc:AlternateContent>
    </w:r>
    <w:r w:rsidR="00DA07A1">
      <w:rPr>
        <w:noProof/>
      </w:rPr>
      <w:drawing>
        <wp:inline distT="0" distB="0" distL="0" distR="0" wp14:anchorId="5F3F23F9" wp14:editId="1453E9EA">
          <wp:extent cx="1342225" cy="586196"/>
          <wp:effectExtent l="0" t="0" r="0" b="444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9161" cy="5892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A07A1" w:rsidRDefault="00DA07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B9E1D74"/>
    <w:name w:val="WW8Num2"/>
    <w:lvl w:ilvl="0">
      <w:start w:val="1"/>
      <w:numFmt w:val="upperRoman"/>
      <w:lvlText w:val="%1)"/>
      <w:lvlJc w:val="left"/>
      <w:pPr>
        <w:tabs>
          <w:tab w:val="num" w:pos="720"/>
        </w:tabs>
        <w:ind w:left="720" w:hanging="720"/>
      </w:pPr>
      <w:rPr>
        <w:rFonts w:ascii="Arial" w:eastAsia="Times New Roman" w:hAnsi="Arial" w:cs="Arial"/>
      </w:rPr>
    </w:lvl>
    <w:lvl w:ilvl="1">
      <w:start w:val="1"/>
      <w:numFmt w:val="decimal"/>
      <w:lvlText w:val="%2)"/>
      <w:lvlJc w:val="left"/>
      <w:pPr>
        <w:tabs>
          <w:tab w:val="num" w:pos="450"/>
        </w:tabs>
        <w:ind w:left="45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0000003"/>
    <w:multiLevelType w:val="multilevel"/>
    <w:tmpl w:val="F8FA56D4"/>
    <w:name w:val="WW8Num3"/>
    <w:lvl w:ilvl="0">
      <w:start w:val="1"/>
      <w:numFmt w:val="lowerRoman"/>
      <w:lvlText w:val="%1)"/>
      <w:lvlJc w:val="left"/>
      <w:pPr>
        <w:tabs>
          <w:tab w:val="num" w:pos="2880"/>
        </w:tabs>
        <w:ind w:left="2880" w:hanging="72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sz w:val="20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323D5C"/>
    <w:multiLevelType w:val="hybridMultilevel"/>
    <w:tmpl w:val="008687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C076F01"/>
    <w:multiLevelType w:val="hybridMultilevel"/>
    <w:tmpl w:val="919A2854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4" w15:restartNumberingAfterBreak="0">
    <w:nsid w:val="21351594"/>
    <w:multiLevelType w:val="hybridMultilevel"/>
    <w:tmpl w:val="0CB871C2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5" w15:restartNumberingAfterBreak="0">
    <w:nsid w:val="25BE2C4D"/>
    <w:multiLevelType w:val="hybridMultilevel"/>
    <w:tmpl w:val="0A9EB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522B6A"/>
    <w:multiLevelType w:val="hybridMultilevel"/>
    <w:tmpl w:val="6846D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8E7095"/>
    <w:multiLevelType w:val="hybridMultilevel"/>
    <w:tmpl w:val="56BA71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929F8"/>
    <w:multiLevelType w:val="hybridMultilevel"/>
    <w:tmpl w:val="8A58C8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E996D38"/>
    <w:multiLevelType w:val="hybridMultilevel"/>
    <w:tmpl w:val="C2CA7AC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2A7393"/>
    <w:multiLevelType w:val="hybridMultilevel"/>
    <w:tmpl w:val="63E49E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8997629"/>
    <w:multiLevelType w:val="hybridMultilevel"/>
    <w:tmpl w:val="78E0C7F6"/>
    <w:lvl w:ilvl="0" w:tplc="4ABC9CD0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2"/>
  </w:num>
  <w:num w:numId="4">
    <w:abstractNumId w:val="0"/>
  </w:num>
  <w:num w:numId="5">
    <w:abstractNumId w:val="1"/>
  </w:num>
  <w:num w:numId="6">
    <w:abstractNumId w:val="11"/>
  </w:num>
  <w:num w:numId="7">
    <w:abstractNumId w:val="4"/>
  </w:num>
  <w:num w:numId="8">
    <w:abstractNumId w:val="10"/>
  </w:num>
  <w:num w:numId="9">
    <w:abstractNumId w:val="6"/>
  </w:num>
  <w:num w:numId="10">
    <w:abstractNumId w:val="8"/>
  </w:num>
  <w:num w:numId="11">
    <w:abstractNumId w:val="5"/>
  </w:num>
  <w:num w:numId="12">
    <w:abstractNumId w:val="7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732"/>
    <w:rsid w:val="0000617F"/>
    <w:rsid w:val="0001733E"/>
    <w:rsid w:val="00017ECE"/>
    <w:rsid w:val="000213B5"/>
    <w:rsid w:val="000219A4"/>
    <w:rsid w:val="00032244"/>
    <w:rsid w:val="00034893"/>
    <w:rsid w:val="00047A17"/>
    <w:rsid w:val="000554BA"/>
    <w:rsid w:val="00055E3E"/>
    <w:rsid w:val="00080296"/>
    <w:rsid w:val="000933EA"/>
    <w:rsid w:val="000971A7"/>
    <w:rsid w:val="000E7487"/>
    <w:rsid w:val="000F015E"/>
    <w:rsid w:val="000F4655"/>
    <w:rsid w:val="00107FCE"/>
    <w:rsid w:val="0012128C"/>
    <w:rsid w:val="00125622"/>
    <w:rsid w:val="0012622C"/>
    <w:rsid w:val="00131EBB"/>
    <w:rsid w:val="00135F33"/>
    <w:rsid w:val="0015512A"/>
    <w:rsid w:val="00156BF2"/>
    <w:rsid w:val="001615FD"/>
    <w:rsid w:val="001671B1"/>
    <w:rsid w:val="001730E6"/>
    <w:rsid w:val="00173D72"/>
    <w:rsid w:val="00173F54"/>
    <w:rsid w:val="00184DBB"/>
    <w:rsid w:val="001966D9"/>
    <w:rsid w:val="001D44A0"/>
    <w:rsid w:val="001D549F"/>
    <w:rsid w:val="001E0668"/>
    <w:rsid w:val="001F4E42"/>
    <w:rsid w:val="001F7999"/>
    <w:rsid w:val="00200164"/>
    <w:rsid w:val="0020084D"/>
    <w:rsid w:val="00213031"/>
    <w:rsid w:val="00224DA3"/>
    <w:rsid w:val="00225DF1"/>
    <w:rsid w:val="002707E7"/>
    <w:rsid w:val="00272C80"/>
    <w:rsid w:val="00290E6E"/>
    <w:rsid w:val="002A6603"/>
    <w:rsid w:val="002B214C"/>
    <w:rsid w:val="002C10E7"/>
    <w:rsid w:val="003125EC"/>
    <w:rsid w:val="003148B5"/>
    <w:rsid w:val="00320101"/>
    <w:rsid w:val="00323E9F"/>
    <w:rsid w:val="00325410"/>
    <w:rsid w:val="00326209"/>
    <w:rsid w:val="00335AA7"/>
    <w:rsid w:val="00343D00"/>
    <w:rsid w:val="0036317A"/>
    <w:rsid w:val="00364BBB"/>
    <w:rsid w:val="00366645"/>
    <w:rsid w:val="0037175A"/>
    <w:rsid w:val="003A1AA5"/>
    <w:rsid w:val="003A3B27"/>
    <w:rsid w:val="003A7085"/>
    <w:rsid w:val="003B2C62"/>
    <w:rsid w:val="003B4F30"/>
    <w:rsid w:val="003D1A14"/>
    <w:rsid w:val="003D2EA9"/>
    <w:rsid w:val="003E05E9"/>
    <w:rsid w:val="003E6D69"/>
    <w:rsid w:val="003F18CE"/>
    <w:rsid w:val="00410B91"/>
    <w:rsid w:val="004174F5"/>
    <w:rsid w:val="00420B24"/>
    <w:rsid w:val="00423D1F"/>
    <w:rsid w:val="004273A4"/>
    <w:rsid w:val="0043461F"/>
    <w:rsid w:val="00446F5A"/>
    <w:rsid w:val="004478C3"/>
    <w:rsid w:val="004541F9"/>
    <w:rsid w:val="004573D4"/>
    <w:rsid w:val="004738F0"/>
    <w:rsid w:val="0047793F"/>
    <w:rsid w:val="00495B7D"/>
    <w:rsid w:val="004B09A6"/>
    <w:rsid w:val="004B0AA3"/>
    <w:rsid w:val="004B1217"/>
    <w:rsid w:val="004C6BAA"/>
    <w:rsid w:val="004D2343"/>
    <w:rsid w:val="004E168A"/>
    <w:rsid w:val="004E3367"/>
    <w:rsid w:val="004E6C4A"/>
    <w:rsid w:val="004F0612"/>
    <w:rsid w:val="004F10B5"/>
    <w:rsid w:val="005009A8"/>
    <w:rsid w:val="0051406E"/>
    <w:rsid w:val="00515950"/>
    <w:rsid w:val="00517F41"/>
    <w:rsid w:val="00524C82"/>
    <w:rsid w:val="00527DA5"/>
    <w:rsid w:val="0054136C"/>
    <w:rsid w:val="00541D5E"/>
    <w:rsid w:val="00544DB6"/>
    <w:rsid w:val="005460DD"/>
    <w:rsid w:val="005616AD"/>
    <w:rsid w:val="00570800"/>
    <w:rsid w:val="00572954"/>
    <w:rsid w:val="005770CC"/>
    <w:rsid w:val="00577879"/>
    <w:rsid w:val="005C25EA"/>
    <w:rsid w:val="005C3064"/>
    <w:rsid w:val="005F014D"/>
    <w:rsid w:val="005F362E"/>
    <w:rsid w:val="005F7A0A"/>
    <w:rsid w:val="0060255E"/>
    <w:rsid w:val="00603FE1"/>
    <w:rsid w:val="00604D02"/>
    <w:rsid w:val="00604FF3"/>
    <w:rsid w:val="00607784"/>
    <w:rsid w:val="00637223"/>
    <w:rsid w:val="00644FDD"/>
    <w:rsid w:val="0064541F"/>
    <w:rsid w:val="00653322"/>
    <w:rsid w:val="00653B1D"/>
    <w:rsid w:val="0066256A"/>
    <w:rsid w:val="00671931"/>
    <w:rsid w:val="006745A5"/>
    <w:rsid w:val="006749B0"/>
    <w:rsid w:val="00676E4D"/>
    <w:rsid w:val="00677CA1"/>
    <w:rsid w:val="006855A9"/>
    <w:rsid w:val="00685F32"/>
    <w:rsid w:val="006B5C85"/>
    <w:rsid w:val="006C0DC3"/>
    <w:rsid w:val="006C76E0"/>
    <w:rsid w:val="006E7ACA"/>
    <w:rsid w:val="006F7C1F"/>
    <w:rsid w:val="00715A79"/>
    <w:rsid w:val="00717A5D"/>
    <w:rsid w:val="00723BD5"/>
    <w:rsid w:val="007311DF"/>
    <w:rsid w:val="00736E2B"/>
    <w:rsid w:val="00752FC4"/>
    <w:rsid w:val="00755EF7"/>
    <w:rsid w:val="007603BA"/>
    <w:rsid w:val="007746D8"/>
    <w:rsid w:val="0078294B"/>
    <w:rsid w:val="00795571"/>
    <w:rsid w:val="007A6187"/>
    <w:rsid w:val="007B329F"/>
    <w:rsid w:val="007C2BEC"/>
    <w:rsid w:val="007C2F7B"/>
    <w:rsid w:val="007D7CCC"/>
    <w:rsid w:val="007E0305"/>
    <w:rsid w:val="007F2824"/>
    <w:rsid w:val="00805E7E"/>
    <w:rsid w:val="00820511"/>
    <w:rsid w:val="008208E1"/>
    <w:rsid w:val="008477FC"/>
    <w:rsid w:val="00860F08"/>
    <w:rsid w:val="00866EF2"/>
    <w:rsid w:val="00871C47"/>
    <w:rsid w:val="00876516"/>
    <w:rsid w:val="00890C7D"/>
    <w:rsid w:val="008960AA"/>
    <w:rsid w:val="008A4E89"/>
    <w:rsid w:val="008B2317"/>
    <w:rsid w:val="008C43DE"/>
    <w:rsid w:val="008C4F04"/>
    <w:rsid w:val="008D5F92"/>
    <w:rsid w:val="008E0CF9"/>
    <w:rsid w:val="00901CC6"/>
    <w:rsid w:val="00921BC2"/>
    <w:rsid w:val="00953C5C"/>
    <w:rsid w:val="0096180A"/>
    <w:rsid w:val="00965150"/>
    <w:rsid w:val="0097016D"/>
    <w:rsid w:val="00973198"/>
    <w:rsid w:val="009910FA"/>
    <w:rsid w:val="009979F7"/>
    <w:rsid w:val="009A3FC8"/>
    <w:rsid w:val="009A779D"/>
    <w:rsid w:val="009B271C"/>
    <w:rsid w:val="009C1A16"/>
    <w:rsid w:val="009F4670"/>
    <w:rsid w:val="00A03BF1"/>
    <w:rsid w:val="00A047CD"/>
    <w:rsid w:val="00A16409"/>
    <w:rsid w:val="00A4267B"/>
    <w:rsid w:val="00A66103"/>
    <w:rsid w:val="00AD2EBA"/>
    <w:rsid w:val="00AD326C"/>
    <w:rsid w:val="00AE047A"/>
    <w:rsid w:val="00AF6546"/>
    <w:rsid w:val="00AF7AA7"/>
    <w:rsid w:val="00AF7DFB"/>
    <w:rsid w:val="00B01C4E"/>
    <w:rsid w:val="00B04F4F"/>
    <w:rsid w:val="00B05858"/>
    <w:rsid w:val="00B0729C"/>
    <w:rsid w:val="00B1550D"/>
    <w:rsid w:val="00B22212"/>
    <w:rsid w:val="00B227B0"/>
    <w:rsid w:val="00B25485"/>
    <w:rsid w:val="00B30563"/>
    <w:rsid w:val="00B335D8"/>
    <w:rsid w:val="00B47786"/>
    <w:rsid w:val="00B630FC"/>
    <w:rsid w:val="00B779EE"/>
    <w:rsid w:val="00B81C40"/>
    <w:rsid w:val="00B916BD"/>
    <w:rsid w:val="00B92C16"/>
    <w:rsid w:val="00B95012"/>
    <w:rsid w:val="00BA7194"/>
    <w:rsid w:val="00BB4C93"/>
    <w:rsid w:val="00BC1841"/>
    <w:rsid w:val="00BC1ACD"/>
    <w:rsid w:val="00BC4A72"/>
    <w:rsid w:val="00BD4D4D"/>
    <w:rsid w:val="00BE0C16"/>
    <w:rsid w:val="00BF1452"/>
    <w:rsid w:val="00BF14B5"/>
    <w:rsid w:val="00C0582B"/>
    <w:rsid w:val="00C05CD1"/>
    <w:rsid w:val="00C1115F"/>
    <w:rsid w:val="00C14623"/>
    <w:rsid w:val="00C15F5C"/>
    <w:rsid w:val="00C37AAF"/>
    <w:rsid w:val="00C43BC4"/>
    <w:rsid w:val="00C46D76"/>
    <w:rsid w:val="00C477EA"/>
    <w:rsid w:val="00C51BB9"/>
    <w:rsid w:val="00C64723"/>
    <w:rsid w:val="00C71F9C"/>
    <w:rsid w:val="00C724D2"/>
    <w:rsid w:val="00C77E5C"/>
    <w:rsid w:val="00C946A4"/>
    <w:rsid w:val="00C94DEB"/>
    <w:rsid w:val="00CA7CA1"/>
    <w:rsid w:val="00CB3568"/>
    <w:rsid w:val="00CB6E2D"/>
    <w:rsid w:val="00CC55DE"/>
    <w:rsid w:val="00CE1A46"/>
    <w:rsid w:val="00CE412A"/>
    <w:rsid w:val="00CE7842"/>
    <w:rsid w:val="00CF0392"/>
    <w:rsid w:val="00D0157E"/>
    <w:rsid w:val="00D10F88"/>
    <w:rsid w:val="00D1150A"/>
    <w:rsid w:val="00D13866"/>
    <w:rsid w:val="00D17EE8"/>
    <w:rsid w:val="00D249C8"/>
    <w:rsid w:val="00D261DB"/>
    <w:rsid w:val="00D374EE"/>
    <w:rsid w:val="00D440EE"/>
    <w:rsid w:val="00D44E79"/>
    <w:rsid w:val="00D46B0B"/>
    <w:rsid w:val="00D5531B"/>
    <w:rsid w:val="00D670C6"/>
    <w:rsid w:val="00D76D62"/>
    <w:rsid w:val="00D84BA9"/>
    <w:rsid w:val="00D86C36"/>
    <w:rsid w:val="00DA07A1"/>
    <w:rsid w:val="00DC079B"/>
    <w:rsid w:val="00DF3EFF"/>
    <w:rsid w:val="00DF6BF0"/>
    <w:rsid w:val="00E00C44"/>
    <w:rsid w:val="00E22A4F"/>
    <w:rsid w:val="00E34895"/>
    <w:rsid w:val="00E54FF5"/>
    <w:rsid w:val="00E66EAE"/>
    <w:rsid w:val="00E805DA"/>
    <w:rsid w:val="00E8085E"/>
    <w:rsid w:val="00E82413"/>
    <w:rsid w:val="00E8589C"/>
    <w:rsid w:val="00EA1A2A"/>
    <w:rsid w:val="00EA62B8"/>
    <w:rsid w:val="00EB2005"/>
    <w:rsid w:val="00EB6A0F"/>
    <w:rsid w:val="00EB71EF"/>
    <w:rsid w:val="00EB79F6"/>
    <w:rsid w:val="00EC3B9B"/>
    <w:rsid w:val="00EC73F3"/>
    <w:rsid w:val="00ED126B"/>
    <w:rsid w:val="00ED6516"/>
    <w:rsid w:val="00ED777D"/>
    <w:rsid w:val="00EE48DA"/>
    <w:rsid w:val="00EE6AF6"/>
    <w:rsid w:val="00EE7217"/>
    <w:rsid w:val="00EF10C5"/>
    <w:rsid w:val="00F113D6"/>
    <w:rsid w:val="00F12E50"/>
    <w:rsid w:val="00F218F0"/>
    <w:rsid w:val="00F30B95"/>
    <w:rsid w:val="00F50FB0"/>
    <w:rsid w:val="00F521A6"/>
    <w:rsid w:val="00F6363A"/>
    <w:rsid w:val="00F717B1"/>
    <w:rsid w:val="00F82ED4"/>
    <w:rsid w:val="00F92C68"/>
    <w:rsid w:val="00F93E87"/>
    <w:rsid w:val="00FA1732"/>
    <w:rsid w:val="00FA7C60"/>
    <w:rsid w:val="00FB2049"/>
    <w:rsid w:val="00FB3A54"/>
    <w:rsid w:val="00FB7951"/>
    <w:rsid w:val="00FC1B8E"/>
    <w:rsid w:val="00FC4B64"/>
    <w:rsid w:val="00FD6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F5CA3C"/>
  <w15:docId w15:val="{04BFE8EB-DCD6-47A1-AFC4-C3DC1B85A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2005"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ED77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07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07A1"/>
  </w:style>
  <w:style w:type="paragraph" w:styleId="Footer">
    <w:name w:val="footer"/>
    <w:basedOn w:val="Normal"/>
    <w:link w:val="FooterChar"/>
    <w:uiPriority w:val="99"/>
    <w:unhideWhenUsed/>
    <w:rsid w:val="00DA07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07A1"/>
  </w:style>
  <w:style w:type="paragraph" w:styleId="BalloonText">
    <w:name w:val="Balloon Text"/>
    <w:basedOn w:val="Normal"/>
    <w:link w:val="BalloonTextChar"/>
    <w:uiPriority w:val="99"/>
    <w:semiHidden/>
    <w:unhideWhenUsed/>
    <w:rsid w:val="00DA07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07A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D777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D77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CF0392"/>
    <w:rPr>
      <w:color w:val="0000FF" w:themeColor="hyperlink"/>
      <w:u w:val="single"/>
    </w:rPr>
  </w:style>
  <w:style w:type="paragraph" w:customStyle="1" w:styleId="Standard">
    <w:name w:val="Standard"/>
    <w:basedOn w:val="Normal"/>
    <w:rsid w:val="006C0DC3"/>
    <w:pPr>
      <w:autoSpaceDN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D5531B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5531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odyText">
    <w:name w:val="Body Text"/>
    <w:basedOn w:val="Normal"/>
    <w:link w:val="BodyTextChar"/>
    <w:semiHidden/>
    <w:rsid w:val="005616AD"/>
    <w:pPr>
      <w:suppressAutoHyphens/>
      <w:spacing w:after="0" w:line="240" w:lineRule="auto"/>
    </w:pPr>
    <w:rPr>
      <w:rFonts w:ascii="Arial" w:eastAsia="Times New Roman" w:hAnsi="Arial" w:cs="Arial"/>
      <w:sz w:val="20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semiHidden/>
    <w:rsid w:val="005616AD"/>
    <w:rPr>
      <w:rFonts w:ascii="Arial" w:eastAsia="Times New Roman" w:hAnsi="Arial" w:cs="Arial"/>
      <w:sz w:val="20"/>
      <w:szCs w:val="24"/>
      <w:lang w:eastAsia="ar-SA"/>
    </w:rPr>
  </w:style>
  <w:style w:type="paragraph" w:styleId="Title">
    <w:name w:val="Title"/>
    <w:basedOn w:val="Normal"/>
    <w:next w:val="Subtitle"/>
    <w:link w:val="TitleChar"/>
    <w:qFormat/>
    <w:rsid w:val="005616AD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itleChar">
    <w:name w:val="Title Char"/>
    <w:basedOn w:val="DefaultParagraphFont"/>
    <w:link w:val="Title"/>
    <w:rsid w:val="005616A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BodyTextIndent">
    <w:name w:val="Body Text Indent"/>
    <w:basedOn w:val="Normal"/>
    <w:link w:val="BodyTextIndentChar"/>
    <w:semiHidden/>
    <w:rsid w:val="005616AD"/>
    <w:pPr>
      <w:suppressAutoHyphens/>
      <w:spacing w:after="0" w:line="240" w:lineRule="auto"/>
      <w:ind w:left="360"/>
    </w:pPr>
    <w:rPr>
      <w:rFonts w:ascii="Arial" w:eastAsia="Times New Roman" w:hAnsi="Arial" w:cs="Arial"/>
      <w:sz w:val="20"/>
      <w:szCs w:val="24"/>
      <w:lang w:eastAsia="ar-SA"/>
    </w:rPr>
  </w:style>
  <w:style w:type="character" w:customStyle="1" w:styleId="BodyTextIndentChar">
    <w:name w:val="Body Text Indent Char"/>
    <w:basedOn w:val="DefaultParagraphFont"/>
    <w:link w:val="BodyTextIndent"/>
    <w:semiHidden/>
    <w:rsid w:val="005616AD"/>
    <w:rPr>
      <w:rFonts w:ascii="Arial" w:eastAsia="Times New Roman" w:hAnsi="Arial" w:cs="Arial"/>
      <w:sz w:val="20"/>
      <w:szCs w:val="24"/>
      <w:lang w:eastAsia="ar-SA"/>
    </w:rPr>
  </w:style>
  <w:style w:type="character" w:styleId="PlaceholderText">
    <w:name w:val="Placeholder Text"/>
    <w:basedOn w:val="DefaultParagraphFont"/>
    <w:uiPriority w:val="99"/>
    <w:semiHidden/>
    <w:rsid w:val="003E6D69"/>
    <w:rPr>
      <w:color w:val="808080"/>
    </w:rPr>
  </w:style>
  <w:style w:type="character" w:styleId="Emphasis">
    <w:name w:val="Emphasis"/>
    <w:basedOn w:val="DefaultParagraphFont"/>
    <w:uiPriority w:val="20"/>
    <w:qFormat/>
    <w:rsid w:val="003E6D69"/>
    <w:rPr>
      <w:i/>
      <w:iCs/>
    </w:rPr>
  </w:style>
  <w:style w:type="paragraph" w:styleId="NoSpacing">
    <w:name w:val="No Spacing"/>
    <w:uiPriority w:val="1"/>
    <w:qFormat/>
    <w:rsid w:val="00A66103"/>
    <w:pPr>
      <w:spacing w:after="0" w:line="240" w:lineRule="auto"/>
    </w:pPr>
    <w:rPr>
      <w:lang w:bidi="he-IL"/>
    </w:rPr>
  </w:style>
  <w:style w:type="character" w:styleId="Strong">
    <w:name w:val="Strong"/>
    <w:basedOn w:val="DefaultParagraphFont"/>
    <w:uiPriority w:val="22"/>
    <w:qFormat/>
    <w:rsid w:val="006B5C85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D670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70C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70C6"/>
    <w:rPr>
      <w:sz w:val="20"/>
      <w:szCs w:val="20"/>
      <w:lang w:bidi="he-I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70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70C6"/>
    <w:rPr>
      <w:b/>
      <w:bCs/>
      <w:sz w:val="20"/>
      <w:szCs w:val="20"/>
      <w:lang w:bidi="he-IL"/>
    </w:rPr>
  </w:style>
  <w:style w:type="table" w:styleId="TableGrid">
    <w:name w:val="Table Grid"/>
    <w:basedOn w:val="TableNormal"/>
    <w:uiPriority w:val="59"/>
    <w:rsid w:val="00C77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xcutionofAgreement">
    <w:name w:val="Excution of Agreement"/>
    <w:rsid w:val="00715A79"/>
    <w:rPr>
      <w:lang w:bidi="he-IL"/>
    </w:rPr>
  </w:style>
  <w:style w:type="paragraph" w:styleId="NormalWeb">
    <w:name w:val="Normal (Web)"/>
    <w:basedOn w:val="Normal"/>
    <w:uiPriority w:val="99"/>
    <w:unhideWhenUsed/>
    <w:rsid w:val="00EB2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B-Paul\Google%20Drive\LiquidityBook\contracts\blank%20contracts%20and%20addendum\LB%20-%20Blank%20Agreemen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329373-E835-46A4-9E31-09F6A006F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LB - Blank Agreement Template</Template>
  <TotalTime>865</TotalTime>
  <Pages>2</Pages>
  <Words>580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LiquidityBook</Company>
  <LinksUpToDate>false</LinksUpToDate>
  <CharactersWithSpaces>3880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Taylor Wielage</dc:creator>
  <cp:lastModifiedBy>Sam Belden</cp:lastModifiedBy>
  <cp:revision>5</cp:revision>
  <cp:lastPrinted>2017-03-03T22:17:00Z</cp:lastPrinted>
  <dcterms:created xsi:type="dcterms:W3CDTF">2019-06-10T23:00:00Z</dcterms:created>
  <dcterms:modified xsi:type="dcterms:W3CDTF">2019-06-11T13:25:00Z</dcterms:modified>
</cp:coreProperties>
</file>